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adjustRightInd w:val="0"/>
        <w:snapToGrid w:val="0"/>
        <w:spacing w:beforeLines="100" w:afterLines="50" w:line="320" w:lineRule="exact"/>
        <w:jc w:val="center"/>
        <w:rPr>
          <w:rFonts w:hint="eastAsia" w:ascii="方正小标宋_GBK" w:hAnsi="方正小标宋_GBK" w:eastAsia="方正小标宋_GBK" w:cs="方正小标宋_GBK"/>
          <w:color w:val="0C0C0C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44"/>
          <w:szCs w:val="44"/>
        </w:rPr>
        <w:t>重庆巫山神女峰机场有限公司应聘人员</w:t>
      </w:r>
    </w:p>
    <w:p>
      <w:pPr>
        <w:adjustRightInd w:val="0"/>
        <w:snapToGrid w:val="0"/>
        <w:spacing w:beforeLines="100" w:afterLines="50" w:line="32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334" w:tblpY="811"/>
        <w:tblW w:w="10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307"/>
        <w:gridCol w:w="761"/>
        <w:gridCol w:w="989"/>
        <w:gridCol w:w="580"/>
        <w:gridCol w:w="841"/>
        <w:gridCol w:w="477"/>
        <w:gridCol w:w="875"/>
        <w:gridCol w:w="1193"/>
        <w:gridCol w:w="55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lang w:val="en-US" w:eastAsia="zh-CN"/>
              </w:rPr>
              <w:t>学 历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7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身高（CM）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3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原工作单位及职务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3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户籍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4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80" w:firstLineChars="10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所在学校（从高中时填起）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所学</w:t>
            </w:r>
            <w:r>
              <w:rPr>
                <w:rFonts w:ascii="仿宋" w:hAnsi="仿宋" w:eastAsia="仿宋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况</w:t>
            </w:r>
          </w:p>
        </w:tc>
        <w:tc>
          <w:tcPr>
            <w:tcW w:w="912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10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912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机动车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驾驶证持有情况</w:t>
            </w:r>
          </w:p>
        </w:tc>
        <w:tc>
          <w:tcPr>
            <w:tcW w:w="70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证书持有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0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个人特长</w:t>
            </w:r>
          </w:p>
        </w:tc>
        <w:tc>
          <w:tcPr>
            <w:tcW w:w="70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收入期望</w:t>
            </w:r>
          </w:p>
        </w:tc>
        <w:tc>
          <w:tcPr>
            <w:tcW w:w="70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1680" w:firstLineChars="60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元/月</w:t>
            </w:r>
          </w:p>
        </w:tc>
      </w:tr>
    </w:tbl>
    <w:p>
      <w:pPr>
        <w:tabs>
          <w:tab w:val="left" w:pos="3541"/>
        </w:tabs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2022-03-23T01:18:49Z</dcterms:created>
  <dc:creator>Administrator</dc:creator>
  <cp:lastModifiedBy>莲</cp:lastModifiedBy>
  <dcterms:modified xsi:type="dcterms:W3CDTF">2022-03-23T01:18:53Z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