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480" w:lineRule="atLeast"/>
        <w:ind w:right="-94"/>
        <w:rPr>
          <w:rFonts w:ascii="方正小标宋_GBK" w:hAnsi="方正小标宋_GBK" w:eastAsia="方正小标宋_GBK" w:cs="方正小标宋_GBK"/>
          <w:color w:val="C00000"/>
          <w:spacing w:val="15"/>
          <w:kern w:val="0"/>
          <w:sz w:val="32"/>
          <w:szCs w:val="32"/>
          <w:lang w:bidi="ar"/>
        </w:rPr>
      </w:pPr>
    </w:p>
    <w:p>
      <w:pPr>
        <w:widowControl/>
        <w:spacing w:line="480" w:lineRule="atLeast"/>
        <w:ind w:right="-94"/>
        <w:jc w:val="center"/>
        <w:rPr>
          <w:rFonts w:hint="eastAsia" w:ascii="方正小标宋_GBK" w:hAnsi="方正小标宋_GBK" w:eastAsia="方正小标宋_GBK" w:cs="方正小标宋_GBK"/>
          <w:color w:val="FF0000"/>
          <w:spacing w:val="15"/>
          <w:kern w:val="0"/>
          <w:sz w:val="144"/>
          <w:szCs w:val="144"/>
          <w:lang w:bidi="ar"/>
        </w:rPr>
      </w:pPr>
      <w:r>
        <w:rPr>
          <w:rFonts w:hint="eastAsia" w:ascii="方正小标宋_GBK" w:hAnsi="方正小标宋_GBK" w:eastAsia="方正小标宋_GBK" w:cs="方正小标宋_GBK"/>
          <w:color w:val="FF0000"/>
          <w:spacing w:val="15"/>
          <w:kern w:val="0"/>
          <w:sz w:val="144"/>
          <w:szCs w:val="144"/>
          <w:lang w:bidi="ar"/>
        </w:rPr>
        <w:t>工 作 简 报</w:t>
      </w:r>
    </w:p>
    <w:p>
      <w:pPr>
        <w:widowControl/>
        <w:spacing w:line="480" w:lineRule="atLeast"/>
        <w:ind w:right="-94"/>
        <w:rPr>
          <w:rFonts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</w:pPr>
      <w:r>
        <w:rPr>
          <w:rFonts w:ascii="Calibri" w:hAnsi="Calibri"/>
          <w:snapToGrid w:val="0"/>
          <w:w w:val="90"/>
          <w:sz w:val="14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-281940</wp:posOffset>
                </wp:positionH>
                <wp:positionV relativeFrom="paragraph">
                  <wp:posOffset>382905</wp:posOffset>
                </wp:positionV>
                <wp:extent cx="5758815" cy="0"/>
                <wp:effectExtent l="0" t="0" r="0" b="0"/>
                <wp:wrapNone/>
                <wp:docPr id="2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8815" cy="0"/>
                        </a:xfrm>
                        <a:prstGeom prst="line">
                          <a:avLst/>
                        </a:prstGeom>
                        <a:ln w="28575" cap="flat" cmpd="sng">
                          <a:solidFill>
                            <a:srgbClr val="FF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2.2pt;margin-top:30.15pt;height:0pt;width:453.45pt;z-index:251659264;mso-width-relative:page;mso-height-relative:page;" filled="f" stroked="t" coordsize="21600,21600" o:gfxdata="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">
                <v:path arrowok="t"/>
                <v:fill on="f" focussize="0,0"/>
                <v:stroke weight="2.25pt" color="#FF0000" joinstyle="miter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小标宋_GBK" w:hAnsi="方正小标宋_GBK" w:eastAsia="方正小标宋_GBK" w:cs="方正小标宋_GBK"/>
          <w:snapToGrid w:val="0"/>
          <w:w w:val="90"/>
          <w:kern w:val="0"/>
          <w:sz w:val="32"/>
          <w:szCs w:val="32"/>
          <w:lang w:bidi="ar"/>
        </w:rPr>
        <w:t>奉节县城市市政设施管理所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  <w:t xml:space="preserve">        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val="en-US" w:eastAsia="zh-CN" w:bidi="ar"/>
        </w:rPr>
        <w:t xml:space="preserve">  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  <w:t xml:space="preserve"> 202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val="en-US" w:eastAsia="zh-CN" w:bidi="ar"/>
        </w:rPr>
        <w:t>3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  <w:t>年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val="en-US" w:eastAsia="zh-CN" w:bidi="ar"/>
        </w:rPr>
        <w:t>7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  <w:t>月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val="en-US" w:eastAsia="zh-CN" w:bidi="ar"/>
        </w:rPr>
        <w:t>6</w:t>
      </w:r>
      <w:r>
        <w:rPr>
          <w:rFonts w:hint="eastAsia" w:ascii="方正小标宋_GBK" w:hAnsi="方正小标宋_GBK" w:eastAsia="方正小标宋_GBK" w:cs="方正小标宋_GBK"/>
          <w:spacing w:val="15"/>
          <w:kern w:val="0"/>
          <w:sz w:val="32"/>
          <w:szCs w:val="32"/>
          <w:lang w:bidi="ar"/>
        </w:rPr>
        <w:t>日</w:t>
      </w:r>
    </w:p>
    <w:p>
      <w:pPr>
        <w:widowControl/>
        <w:spacing w:line="480" w:lineRule="atLeast"/>
        <w:ind w:right="-94"/>
        <w:jc w:val="center"/>
        <w:rPr>
          <w:rFonts w:ascii="方正小标宋_GBK" w:hAnsi="方正小标宋_GBK" w:eastAsia="方正小标宋_GBK" w:cs="方正小标宋_GBK"/>
          <w:color w:val="FF0000"/>
          <w:spacing w:val="15"/>
          <w:kern w:val="0"/>
          <w:sz w:val="44"/>
          <w:szCs w:val="44"/>
          <w:lang w:bidi="ar"/>
        </w:rPr>
      </w:pPr>
    </w:p>
    <w:p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bCs/>
          <w:sz w:val="44"/>
          <w:lang w:eastAsia="zh-CN"/>
        </w:rPr>
      </w:pPr>
      <w:r>
        <w:rPr>
          <w:rFonts w:hint="eastAsia" w:ascii="方正小标宋_GBK" w:hAnsi="方正小标宋_GBK" w:eastAsia="方正小标宋_GBK" w:cs="方正小标宋_GBK"/>
          <w:bCs/>
          <w:sz w:val="44"/>
          <w:lang w:eastAsia="zh-CN"/>
        </w:rPr>
        <w:t>创文进社区</w:t>
      </w:r>
      <w:r>
        <w:rPr>
          <w:rFonts w:hint="eastAsia" w:ascii="方正小标宋_GBK" w:hAnsi="方正小标宋_GBK" w:eastAsia="方正小标宋_GBK" w:cs="方正小标宋_GBK"/>
          <w:bCs/>
          <w:sz w:val="44"/>
          <w:lang w:val="en-US" w:eastAsia="zh-CN"/>
        </w:rPr>
        <w:t xml:space="preserve"> </w:t>
      </w:r>
      <w:r>
        <w:rPr>
          <w:rFonts w:hint="eastAsia" w:ascii="方正小标宋_GBK" w:hAnsi="方正小标宋_GBK" w:eastAsia="方正小标宋_GBK" w:cs="方正小标宋_GBK"/>
          <w:bCs/>
          <w:sz w:val="44"/>
          <w:lang w:eastAsia="zh-CN"/>
        </w:rPr>
        <w:t>安全天天讲</w:t>
      </w:r>
    </w:p>
    <w:p>
      <w:pPr>
        <w:pStyle w:val="2"/>
        <w:rPr>
          <w:rFonts w:hint="eastAsia"/>
          <w:lang w:eastAsia="zh-CN"/>
        </w:rPr>
      </w:pPr>
    </w:p>
    <w:p>
      <w:pPr>
        <w:spacing w:line="560" w:lineRule="exact"/>
        <w:ind w:firstLine="640" w:firstLineChars="200"/>
        <w:rPr>
          <w:rFonts w:hint="eastAsia" w:ascii="方正仿宋_GBK" w:hAnsi="宋体" w:eastAsia="方正仿宋_GBK" w:cs="宋体"/>
          <w:kern w:val="0"/>
          <w:sz w:val="32"/>
          <w:szCs w:val="32"/>
          <w:lang w:eastAsia="zh-CN"/>
        </w:rPr>
      </w:pPr>
      <w:r>
        <w:rPr>
          <w:rFonts w:hint="eastAsia" w:ascii="方正仿宋_GBK" w:hAnsi="宋体" w:eastAsia="方正仿宋_GBK" w:cs="宋体"/>
          <w:kern w:val="0"/>
          <w:sz w:val="32"/>
          <w:szCs w:val="32"/>
        </w:rPr>
        <w:t>以党的二十大精神为指导，</w:t>
      </w:r>
      <w:r>
        <w:rPr>
          <w:rFonts w:hint="eastAsia" w:ascii="方正仿宋_GBK" w:hAnsi="宋体" w:eastAsia="方正仿宋_GBK" w:cs="宋体"/>
          <w:kern w:val="0"/>
          <w:sz w:val="32"/>
          <w:szCs w:val="32"/>
          <w:lang w:eastAsia="zh-CN"/>
        </w:rPr>
        <w:t>以强化安全教育为抓手，</w:t>
      </w:r>
      <w:r>
        <w:rPr>
          <w:rFonts w:hint="eastAsia" w:ascii="方正仿宋_GBK" w:hAnsi="宋体" w:eastAsia="方正仿宋_GBK" w:cs="宋体"/>
          <w:kern w:val="0"/>
          <w:sz w:val="32"/>
          <w:szCs w:val="32"/>
        </w:rPr>
        <w:t>积极营造浓厚的安全生产氛围，切实抓好“安全生产月”系列活动，确保安全</w:t>
      </w:r>
      <w:r>
        <w:rPr>
          <w:rFonts w:hint="eastAsia" w:ascii="方正仿宋_GBK" w:hAnsi="宋体" w:eastAsia="方正仿宋_GBK" w:cs="宋体"/>
          <w:kern w:val="0"/>
          <w:sz w:val="32"/>
          <w:szCs w:val="32"/>
          <w:lang w:eastAsia="zh-CN"/>
        </w:rPr>
        <w:t>宣传</w:t>
      </w:r>
      <w:r>
        <w:rPr>
          <w:rFonts w:hint="eastAsia" w:ascii="方正仿宋_GBK" w:hAnsi="宋体" w:eastAsia="方正仿宋_GBK" w:cs="宋体"/>
          <w:kern w:val="0"/>
          <w:sz w:val="32"/>
          <w:szCs w:val="32"/>
        </w:rPr>
        <w:t>工作落到实处</w:t>
      </w:r>
      <w:r>
        <w:rPr>
          <w:rFonts w:hint="eastAsia" w:ascii="方正仿宋_GBK" w:hAnsi="宋体" w:eastAsia="方正仿宋_GBK" w:cs="宋体"/>
          <w:kern w:val="0"/>
          <w:sz w:val="32"/>
          <w:szCs w:val="32"/>
          <w:lang w:eastAsia="zh-CN"/>
        </w:rPr>
        <w:t>，</w:t>
      </w:r>
      <w:r>
        <w:rPr>
          <w:rFonts w:hint="eastAsia" w:ascii="Times New Roman" w:hAnsi="Times New Roman" w:eastAsia="方正仿宋_GBK" w:cs="方正仿宋_GBK"/>
          <w:snapToGrid w:val="0"/>
          <w:color w:val="000000"/>
          <w:spacing w:val="0"/>
          <w:kern w:val="0"/>
          <w:sz w:val="32"/>
          <w:szCs w:val="32"/>
          <w:lang w:val="en-US" w:eastAsia="zh-CN" w:bidi="ar"/>
        </w:rPr>
        <w:t>为本县</w:t>
      </w:r>
      <w:r>
        <w:rPr>
          <w:rFonts w:hint="eastAsia" w:ascii="方正仿宋_GBK" w:eastAsia="方正仿宋_GBK"/>
          <w:sz w:val="32"/>
          <w:szCs w:val="32"/>
          <w:lang w:eastAsia="zh-CN"/>
        </w:rPr>
        <w:t>创建全国文明城市</w:t>
      </w:r>
      <w:r>
        <w:rPr>
          <w:rFonts w:hint="eastAsia" w:ascii="Times New Roman" w:hAnsi="Times New Roman" w:eastAsia="方正仿宋_GBK" w:cs="方正仿宋_GBK"/>
          <w:snapToGrid w:val="0"/>
          <w:color w:val="000000"/>
          <w:spacing w:val="0"/>
          <w:kern w:val="0"/>
          <w:sz w:val="32"/>
          <w:szCs w:val="32"/>
          <w:lang w:val="en-US" w:eastAsia="zh-CN" w:bidi="ar"/>
        </w:rPr>
        <w:t>打基础、作准备</w:t>
      </w:r>
      <w:r>
        <w:rPr>
          <w:rFonts w:hint="eastAsia" w:ascii="方正仿宋_GBK" w:hAnsi="宋体" w:eastAsia="方正仿宋_GBK" w:cs="宋体"/>
          <w:kern w:val="0"/>
          <w:sz w:val="32"/>
          <w:szCs w:val="32"/>
          <w:lang w:eastAsia="zh-CN"/>
        </w:rPr>
        <w:t>。</w:t>
      </w:r>
    </w:p>
    <w:p>
      <w:pPr>
        <w:pStyle w:val="2"/>
        <w:ind w:firstLine="640" w:firstLineChars="200"/>
        <w:rPr>
          <w:rFonts w:hint="eastAsia" w:ascii="方正仿宋_GBK" w:hAnsi="宋体" w:eastAsia="方正仿宋_GBK" w:cs="宋体"/>
          <w:kern w:val="0"/>
          <w:sz w:val="32"/>
          <w:szCs w:val="32"/>
          <w:lang w:val="en-US" w:eastAsia="zh-CN" w:bidi="ar-SA"/>
        </w:rPr>
      </w:pPr>
      <w:r>
        <w:rPr>
          <w:rFonts w:hint="eastAsia" w:ascii="方正仿宋_GBK" w:hAnsi="宋体" w:eastAsia="方正仿宋_GBK" w:cs="宋体"/>
          <w:kern w:val="0"/>
          <w:sz w:val="32"/>
          <w:szCs w:val="32"/>
          <w:lang w:val="en-US" w:eastAsia="zh-CN" w:bidi="ar-SA"/>
        </w:rPr>
        <w:t>7月6日，我所积极组织10名职工组成的志愿者队伍在结对社区滨江郦城A区开展安全生产宣传，向市民宣传安全相关知识，发放燃气使用安全宣传单100份。</w:t>
      </w:r>
    </w:p>
    <w:p>
      <w:pPr>
        <w:pStyle w:val="4"/>
        <w:spacing w:before="0" w:beforeAutospacing="0" w:after="0" w:afterAutospacing="0" w:line="240" w:lineRule="auto"/>
        <w:ind w:firstLine="480"/>
        <w:rPr>
          <w:rFonts w:hint="eastAsia" w:eastAsia="方正仿宋_GBK"/>
          <w:lang w:eastAsia="zh-CN"/>
        </w:rPr>
      </w:pPr>
      <w:r>
        <w:rPr>
          <w:rFonts w:hint="eastAsia" w:ascii="方正仿宋_GBK" w:eastAsia="方正仿宋_GBK" w:cs="宋体"/>
          <w:kern w:val="0"/>
          <w:sz w:val="32"/>
          <w:szCs w:val="32"/>
          <w:lang w:val="en-US" w:eastAsia="zh-CN"/>
        </w:rPr>
        <w:t>通过此次志愿活动，我所将始终牢固树立安全发展理念，增强辖区居民的安全意识，提高群众安全应急处置能力，守住安全生产底线，形成“人人重视安全、人人都会应急”的良好氛围。</w:t>
      </w:r>
      <w:r>
        <w:rPr>
          <w:rFonts w:hint="eastAsia" w:ascii="方正仿宋_GBK" w:hAnsi="宋体" w:eastAsia="方正仿宋_GBK" w:cs="宋体"/>
          <w:kern w:val="0"/>
          <w:sz w:val="32"/>
          <w:szCs w:val="32"/>
        </w:rPr>
        <w:t>（</w:t>
      </w:r>
      <w:r>
        <w:rPr>
          <w:rFonts w:hint="eastAsia" w:ascii="方正仿宋_GBK" w:eastAsia="方正仿宋_GBK" w:cs="宋体"/>
          <w:kern w:val="0"/>
          <w:sz w:val="32"/>
          <w:szCs w:val="32"/>
          <w:lang w:eastAsia="zh-CN"/>
        </w:rPr>
        <w:t>下文</w:t>
      </w:r>
      <w:r>
        <w:rPr>
          <w:rFonts w:hint="eastAsia" w:ascii="方正仿宋_GBK" w:hAnsi="宋体" w:eastAsia="方正仿宋_GBK" w:cs="宋体"/>
          <w:kern w:val="0"/>
          <w:sz w:val="32"/>
          <w:szCs w:val="32"/>
        </w:rPr>
        <w:t>附图片）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61610" cy="2326005"/>
            <wp:effectExtent l="0" t="0" r="0" b="0"/>
            <wp:docPr id="11" name="图片 11" descr="微信图片_2023062710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30627102520"/>
                    <pic:cNvPicPr>
                      <a:picLocks noChangeAspect="1"/>
                    </pic:cNvPicPr>
                  </pic:nvPicPr>
                  <pic:blipFill>
                    <a:blip r:embed="rId4"/>
                    <a:srcRect t="9591" b="31461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开展“创文进社区·安全天天讲”志愿服务活动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78120" cy="2550160"/>
            <wp:effectExtent l="0" t="0" r="17780" b="2540"/>
            <wp:docPr id="12" name="图片 12" descr="微信图片_20230627102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30627102553"/>
                    <pic:cNvPicPr>
                      <a:picLocks noChangeAspect="1"/>
                    </pic:cNvPicPr>
                  </pic:nvPicPr>
                  <pic:blipFill>
                    <a:blip r:embed="rId5"/>
                    <a:srcRect t="9311" r="-479" b="2595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140960" cy="2752090"/>
            <wp:effectExtent l="0" t="0" r="2540" b="10160"/>
            <wp:docPr id="15" name="图片 15" descr="微信图片_20230627102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30627102639"/>
                    <pic:cNvPicPr>
                      <a:picLocks noChangeAspect="1"/>
                    </pic:cNvPicPr>
                  </pic:nvPicPr>
                  <pic:blipFill>
                    <a:blip r:embed="rId6"/>
                    <a:srcRect t="22941" r="19179" b="19361"/>
                    <a:stretch>
                      <a:fillRect/>
                    </a:stretch>
                  </pic:blipFill>
                  <pic:spPr>
                    <a:xfrm>
                      <a:off x="0" y="0"/>
                      <a:ext cx="514096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7960" cy="3042285"/>
            <wp:effectExtent l="0" t="0" r="8890" b="5715"/>
            <wp:docPr id="13" name="图片 13" descr="微信图片_20230627102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30627102510"/>
                    <pic:cNvPicPr>
                      <a:picLocks noChangeAspect="1"/>
                    </pic:cNvPicPr>
                  </pic:nvPicPr>
                  <pic:blipFill>
                    <a:blip r:embed="rId7"/>
                    <a:srcRect t="7130" r="84" b="1593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4310" cy="3082925"/>
            <wp:effectExtent l="0" t="0" r="0" b="0"/>
            <wp:docPr id="17" name="图片 17" descr="微信图片_20230627102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30627102623"/>
                    <pic:cNvPicPr>
                      <a:picLocks noChangeAspect="1"/>
                    </pic:cNvPicPr>
                  </pic:nvPicPr>
                  <pic:blipFill>
                    <a:blip r:embed="rId8"/>
                    <a:srcRect t="15813" b="62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jc w:val="center"/>
        <w:rPr>
          <w:rFonts w:hint="eastAsia"/>
          <w:lang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志愿者们向市民宣传安全知识</w:t>
      </w:r>
    </w:p>
    <w:p>
      <w:pPr>
        <w:rPr>
          <w:rFonts w:hint="eastAsia"/>
          <w:lang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alibri Light">
    <w:altName w:val="Calibri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NmZTkzYTE4ODVmYzhkMDhhZjFjYjRhZmU3ZmRiYWEifQ=="/>
  </w:docVars>
  <w:rsids>
    <w:rsidRoot w:val="327F4912"/>
    <w:rsid w:val="20EF7F48"/>
    <w:rsid w:val="21917E66"/>
    <w:rsid w:val="270E0AAE"/>
    <w:rsid w:val="287A5936"/>
    <w:rsid w:val="2BC17995"/>
    <w:rsid w:val="2CB96BFC"/>
    <w:rsid w:val="327F4912"/>
    <w:rsid w:val="3A1E3F00"/>
    <w:rsid w:val="3C6003BE"/>
    <w:rsid w:val="3F82759A"/>
    <w:rsid w:val="528A1057"/>
    <w:rsid w:val="61DD17F6"/>
    <w:rsid w:val="63BA261B"/>
    <w:rsid w:val="782C2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0"/>
    <w:pPr>
      <w:spacing w:after="120" w:afterLines="0" w:afterAutospacing="0"/>
    </w:pPr>
  </w:style>
  <w:style w:type="paragraph" w:styleId="3">
    <w:name w:val="toc 5"/>
    <w:basedOn w:val="1"/>
    <w:next w:val="1"/>
    <w:qFormat/>
    <w:uiPriority w:val="0"/>
    <w:pPr>
      <w:ind w:left="1680" w:leftChars="800"/>
    </w:p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309</Words>
  <Characters>315</Characters>
  <Lines>0</Lines>
  <Paragraphs>0</Paragraphs>
  <TotalTime>0</TotalTime>
  <ScaleCrop>false</ScaleCrop>
  <LinksUpToDate>false</LinksUpToDate>
  <CharactersWithSpaces>331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2023-07-18T01:10:00Z</dcterms:created>
  <dc:creator>Administrator</dc:creator>
  <cp:lastModifiedBy>Administrator</cp:lastModifiedBy>
  <dcterms:modified xsi:type="dcterms:W3CDTF">2023-07-18T01:55:41Z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E5651DEFE6E3403CB05BD1A7DD4FA0C4_11</vt:lpwstr>
  </property>
</Properties>
</file>