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9"/>
        <w:spacing w:before="0" w:beforeAutospacing="0" w:after="0" w:afterAutospacing="0" w:line="560" w:lineRule="exact"/>
        <w:ind w:right="313"/>
        <w:jc w:val="both"/>
        <w:rPr>
          <w:rFonts w:ascii="Times New Roman" w:eastAsia="方正小标宋_GBK" w:cs="Times New Roman" w:hAnsi="Times New Roman"/>
          <w:bCs/>
          <w:kern w:val="2"/>
          <w:sz w:val="40"/>
          <w:szCs w:val="40"/>
        </w:rPr>
      </w:pPr>
    </w:p>
    <w:p>
      <w:pPr>
        <w:pStyle w:val="19"/>
        <w:spacing w:before="0" w:beforeAutospacing="0" w:after="0" w:afterAutospacing="0" w:line="560" w:lineRule="exact"/>
        <w:ind w:right="313"/>
        <w:jc w:val="center"/>
        <w:rPr>
          <w:rFonts w:ascii="Times New Roman" w:eastAsia="方正小标宋_GBK" w:cs="Times New Roman" w:hAnsi="Times New Roman" w:hint="eastAsia"/>
          <w:bCs/>
          <w:kern w:val="2"/>
          <w:sz w:val="40"/>
          <w:szCs w:val="40"/>
          <w:lang w:eastAsia="zh-CN"/>
        </w:rPr>
      </w:pPr>
      <w:bookmarkStart w:id="0" w:name="_GoBack"/>
      <w:r>
        <w:rPr>
          <w:rFonts w:ascii="Times New Roman" w:eastAsia="方正小标宋_GBK" w:cs="Times New Roman" w:hAnsi="Times New Roman" w:hint="eastAsia"/>
          <w:bCs/>
          <w:kern w:val="2"/>
          <w:sz w:val="40"/>
          <w:szCs w:val="40"/>
          <w:lang w:eastAsia="zh-CN"/>
        </w:rPr>
        <w:t>重庆巫山工业园区管理委员会</w:t>
      </w:r>
    </w:p>
    <w:p>
      <w:pPr>
        <w:pStyle w:val="19"/>
        <w:spacing w:before="0" w:beforeAutospacing="0" w:after="0" w:afterAutospacing="0" w:line="560" w:lineRule="exact"/>
        <w:ind w:right="313"/>
        <w:jc w:val="center"/>
        <w:rPr>
          <w:rFonts w:ascii="Times New Roman" w:eastAsia="方正小标宋_GBK" w:cs="Times New Roman" w:hAnsi="Times New Roman"/>
          <w:bCs/>
          <w:kern w:val="2"/>
          <w:sz w:val="40"/>
          <w:szCs w:val="40"/>
        </w:rPr>
      </w:pPr>
      <w:r>
        <w:rPr>
          <w:rFonts w:ascii="Times New Roman" w:eastAsia="方正小标宋_GBK" w:cs="Times New Roman" w:hAnsi="Times New Roman"/>
          <w:bCs/>
          <w:kern w:val="2"/>
          <w:sz w:val="40"/>
          <w:szCs w:val="40"/>
        </w:rPr>
        <w:t>公益性岗位报名登记表</w:t>
      </w:r>
    </w:p>
    <w:p>
      <w:pPr>
        <w:pStyle w:val="19"/>
        <w:spacing w:before="0" w:beforeAutospacing="0" w:after="0" w:afterAutospacing="0" w:line="560" w:lineRule="exact"/>
        <w:ind w:right="313"/>
        <w:jc w:val="center"/>
        <w:rPr>
          <w:rFonts w:ascii="Times New Roman" w:eastAsia="方正小标宋_GBK" w:cs="Times New Roman" w:hAnsi="Times New Roman"/>
          <w:bCs/>
          <w:kern w:val="2"/>
          <w:sz w:val="40"/>
          <w:szCs w:val="40"/>
        </w:rPr>
      </w:pPr>
      <w:bookmarkEnd w:id="0"/>
    </w:p>
    <w:tbl>
      <w:tblPr>
        <w:jc w:val="cen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89"/>
        <w:gridCol w:w="812"/>
        <w:gridCol w:w="1187"/>
        <w:gridCol w:w="1235"/>
        <w:gridCol w:w="234"/>
        <w:gridCol w:w="1112"/>
        <w:gridCol w:w="1064"/>
        <w:gridCol w:w="567"/>
      </w:tblGrid>
      <w:tr>
        <w:trPr>
          <w:trHeight w:val="219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2"/>
              </w:rPr>
              <w:t>报考岗位：</w:t>
            </w:r>
          </w:p>
        </w:tc>
        <w:tc>
          <w:tcPr>
            <w:tcW w:w="7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Chars="1950" w:firstLine="4290"/>
              <w:rPr>
                <w:rFonts w:ascii="Times New Roman" w:eastAsia="方正仿宋_GBK" w:cs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2"/>
              </w:rPr>
              <w:t>报考时间：</w:t>
            </w:r>
          </w:p>
        </w:tc>
      </w:tr>
      <w:tr>
        <w:trPr>
          <w:trHeight w:val="51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51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4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7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21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1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是否同意工作调配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1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是否婚配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65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24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Times New Roman" w:eastAsia="方正仿宋_GBK" w:cs="Times New Roman" w:hAnsi="Times New Roman" w:hint="eastAsia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 w:hint="eastAsia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8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widowControl/>
              <w:spacing w:line="560" w:lineRule="exact"/>
              <w:ind w:firstLineChars="150" w:firstLine="36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Chars="200" w:firstLine="48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 xml:space="preserve">本报名表所填写的信息准确无误，所提交的证件、资料和照片真实有效，若有虚假，所产生的一切后果由本人承担。  </w:t>
            </w:r>
          </w:p>
          <w:p>
            <w:pPr>
              <w:widowControl/>
              <w:spacing w:line="560" w:lineRule="exact"/>
              <w:ind w:firstLineChars="1350" w:firstLine="3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Chars="1350" w:firstLine="3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Chars="450" w:firstLine="108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spacing w:line="560" w:lineRule="exact"/>
              <w:ind w:leftChars="902" w:left="1894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年  月  日</w:t>
            </w:r>
          </w:p>
        </w:tc>
      </w:tr>
      <w:tr>
        <w:trPr>
          <w:trHeight w:val="24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 xml:space="preserve">         审查人（签名）： </w:t>
            </w:r>
          </w:p>
          <w:p>
            <w:pPr>
              <w:widowControl/>
              <w:spacing w:line="5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年  月  日</w:t>
            </w:r>
          </w:p>
        </w:tc>
      </w:tr>
    </w:tbl>
    <w:p>
      <w:pPr>
        <w:pStyle w:val="19"/>
        <w:spacing w:before="0" w:beforeAutospacing="0" w:after="0" w:afterAutospacing="0" w:line="560" w:lineRule="exact"/>
        <w:ind w:right="313"/>
        <w:jc w:val="both"/>
        <w:rPr>
          <w:rFonts w:ascii="Times New Roman" w:eastAsia="方正黑体_GBK" w:cs="Times New Roman" w:hAnsi="Times New Roman"/>
          <w:kern w:val="2"/>
        </w:rPr>
      </w:pPr>
      <w:r>
        <w:rPr>
          <w:rFonts w:ascii="Times New Roman" w:eastAsia="方正仿宋_GBK" w:cs="Times New Roman" w:hAnsi="Times New Roman"/>
          <w:kern w:val="2"/>
        </w:rPr>
        <w:t>说明：本表双面打印</w:t>
      </w:r>
    </w:p>
    <w:sectPr>
      <w:footerReference w:type="default" r:id="rId2"/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A1"/>
    <w:family w:val="auto"/>
    <w:pitch w:val="variable"/>
    <w:sig w:usb0="E0002AFF" w:usb1="C0007841" w:usb2="00000009" w:usb3="00000000" w:csb0="400001FF" w:csb1="FFFF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981769169"/>
    </w:sdtPr>
    <w:sdtEndPr>
      <w:rPr>
        <w:rFonts w:ascii="宋体" w:eastAsia="宋体"/>
        <w:sz w:val="24"/>
        <w:szCs w:val="24"/>
      </w:rPr>
    </w:sdtEndPr>
    <w:sdtContent>
      <w:p>
        <w:pPr>
          <w:pStyle w:val="17"/>
          <w:tabs>
            <w:tab w:val="center" w:pos="4153"/>
            <w:tab w:val="right" w:pos="8306"/>
          </w:tabs>
          <w:jc w:val="center"/>
        </w:pPr>
        <w:r>
          <w:rPr>
            <w:rFonts w:ascii="宋体" w:eastAsia="宋体"/>
            <w:sz w:val="24"/>
            <w:szCs w:val="24"/>
          </w:rPr>
          <w:fldChar w:fldCharType="begin"/>
        </w:r>
        <w:r>
          <w:rPr>
            <w:rFonts w:asci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eastAsia="宋体"/>
            <w:sz w:val="24"/>
            <w:szCs w:val="24"/>
          </w:rPr>
          <w:fldChar w:fldCharType="separate"/>
        </w:r>
        <w:r>
          <w:rPr>
            <w:rFonts w:ascii="宋体" w:eastAsia="宋体"/>
            <w:sz w:val="24"/>
            <w:szCs w:val="24"/>
            <w:lang w:val="zh-CN"/>
          </w:rPr>
          <w:t>3</w:t>
        </w:r>
        <w:r>
          <w:rPr>
            <w:rFonts w:ascii="宋体" w:eastAsia="宋体"/>
            <w:sz w:val="24"/>
            <w:szCs w:val="24"/>
          </w:rP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oNotDisplayPageBoundaries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MTNiNWFhNGIzM2M4MzNkNmIzZjYwZTYzMWI1MjlhNW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20">
    <w:name w:val="Strong"/>
    <w:basedOn w:val="10"/>
    <w:rPr>
      <w:b/>
    </w:rPr>
  </w:style>
  <w:style w:type="paragraph" w:customStyle="1" w:styleId="21">
    <w:name w:val="Char Char Char Char Char Char Char Char Char"/>
    <w:basedOn w:val="0"/>
    <w:rPr>
      <w:rFonts w:ascii="Arial" w:eastAsia="仿宋_GB2312" w:cs="Arial" w:hAnsi="Arial"/>
      <w:sz w:val="20"/>
      <w:szCs w:val="20"/>
    </w:rPr>
  </w:style>
  <w:style w:type="character" w:styleId="22">
    <w:name w:val="Placeholder Text"/>
    <w:basedOn w:val="1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Yozo_Office27021597764231180</Application>
  <Pages>2</Pages>
  <Words>0</Words>
  <Characters>273</Characters>
  <Lines>0</Lines>
  <Paragraphs>6</Paragraphs>
  <CharactersWithSpaces>365</CharactersWithSpaces>
  <Company>ITianKong.Com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PGOS</dc:creator>
  <cp:lastModifiedBy>Admin</cp:lastModifiedBy>
  <cp:revision>50</cp:revision>
  <cp:lastPrinted>2024-04-10T01:09:00Z</cp:lastPrinted>
  <dcterms:created xsi:type="dcterms:W3CDTF">2020-08-26T01:52:00Z</dcterms:created>
  <dcterms:modified xsi:type="dcterms:W3CDTF">2024-04-12T08:33:04Z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2052-12.1.0.15120</vt:lpwstr>
  </property>
  <property fmtid="{D5CDD505-2E9C-101B-9397-08002B2CF9AE}" pid="3" name="ICV">
    <vt:lpwstr>A4A2DE78D6C34406BE93E57D0155B131</vt:lpwstr>
  </property>
</Properties>
</file>