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BBEF">
      <w:pPr>
        <w:jc w:val="center"/>
        <w:rPr>
          <w:rFonts w:hint="eastAsia" w:ascii="方正仿宋_GBK" w:hAnsi="方正仿宋_GBK" w:eastAsia="方正仿宋_GBK" w:cs="方正仿宋_GBK"/>
          <w:b w:val="0"/>
          <w:bCs w:val="0"/>
          <w:sz w:val="52"/>
          <w:szCs w:val="52"/>
        </w:rPr>
      </w:pPr>
    </w:p>
    <w:p w14:paraId="3B84073F">
      <w:pPr>
        <w:jc w:val="center"/>
        <w:rPr>
          <w:rFonts w:hint="eastAsia" w:ascii="方正仿宋_GBK" w:hAnsi="方正仿宋_GBK" w:eastAsia="方正仿宋_GBK" w:cs="方正仿宋_GBK"/>
          <w:b w:val="0"/>
          <w:bCs w:val="0"/>
          <w:sz w:val="52"/>
          <w:szCs w:val="52"/>
        </w:rPr>
      </w:pPr>
      <w:r>
        <w:rPr>
          <w:rFonts w:hint="eastAsia" w:ascii="方正仿宋_GBK" w:hAnsi="方正仿宋_GBK" w:eastAsia="方正仿宋_GBK" w:cs="方正仿宋_GBK"/>
          <w:b w:val="0"/>
          <w:bCs w:val="0"/>
          <w:sz w:val="52"/>
          <w:szCs w:val="52"/>
        </w:rPr>
        <w:t>重庆卫视传媒有限公司</w:t>
      </w:r>
    </w:p>
    <w:p w14:paraId="22469B02">
      <w:pPr>
        <w:pStyle w:val="2"/>
        <w:rPr>
          <w:rFonts w:hint="eastAsia" w:ascii="方正仿宋_GBK" w:hAnsi="方正仿宋_GBK" w:eastAsia="方正仿宋_GBK" w:cs="方正仿宋_GBK"/>
          <w:b w:val="0"/>
          <w:bCs w:val="0"/>
          <w:sz w:val="52"/>
          <w:szCs w:val="52"/>
        </w:rPr>
      </w:pPr>
    </w:p>
    <w:p w14:paraId="43E11F35">
      <w:pPr>
        <w:rPr>
          <w:rFonts w:hint="eastAsia" w:ascii="方正仿宋_GBK" w:hAnsi="方正仿宋_GBK" w:eastAsia="方正仿宋_GBK" w:cs="方正仿宋_GBK"/>
        </w:rPr>
      </w:pPr>
    </w:p>
    <w:p w14:paraId="22F5CEC4">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仿宋_GBK" w:hAnsi="方正仿宋_GBK" w:eastAsia="方正仿宋_GBK" w:cs="方正仿宋_GBK"/>
          <w:b w:val="0"/>
          <w:bCs w:val="0"/>
          <w:sz w:val="84"/>
          <w:szCs w:val="84"/>
          <w:lang w:val="en-US" w:eastAsia="zh-CN"/>
        </w:rPr>
      </w:pPr>
      <w:r>
        <w:rPr>
          <w:rFonts w:hint="eastAsia" w:ascii="方正仿宋_GBK" w:hAnsi="方正仿宋_GBK" w:eastAsia="方正仿宋_GBK" w:cs="方正仿宋_GBK"/>
          <w:b w:val="0"/>
          <w:bCs w:val="0"/>
          <w:sz w:val="84"/>
          <w:szCs w:val="84"/>
          <w:lang w:val="en-US" w:eastAsia="zh-CN"/>
        </w:rPr>
        <w:t>竞争性比选响应文件</w:t>
      </w:r>
    </w:p>
    <w:p w14:paraId="7F32F786">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sz w:val="84"/>
          <w:szCs w:val="84"/>
          <w:lang w:val="en-US" w:eastAsia="zh-CN"/>
        </w:rPr>
        <w:t>编制要求</w:t>
      </w:r>
    </w:p>
    <w:p w14:paraId="6BA587E9">
      <w:pPr>
        <w:jc w:val="both"/>
        <w:rPr>
          <w:rFonts w:hint="eastAsia" w:ascii="方正仿宋_GBK" w:hAnsi="方正仿宋_GBK" w:eastAsia="方正仿宋_GBK" w:cs="方正仿宋_GBK"/>
          <w:bCs/>
          <w:sz w:val="32"/>
          <w:szCs w:val="32"/>
        </w:rPr>
      </w:pPr>
    </w:p>
    <w:p w14:paraId="3CB6FDE0">
      <w:pPr>
        <w:jc w:val="both"/>
        <w:rPr>
          <w:rFonts w:hint="eastAsia" w:ascii="方正仿宋_GBK" w:hAnsi="方正仿宋_GBK" w:eastAsia="方正仿宋_GBK" w:cs="方正仿宋_GBK"/>
          <w:bCs/>
          <w:sz w:val="32"/>
          <w:szCs w:val="32"/>
        </w:rPr>
      </w:pPr>
    </w:p>
    <w:p w14:paraId="385F57B5">
      <w:pPr>
        <w:jc w:val="both"/>
        <w:rPr>
          <w:rFonts w:hint="eastAsia" w:ascii="方正仿宋_GBK" w:hAnsi="方正仿宋_GBK" w:eastAsia="方正仿宋_GBK" w:cs="方正仿宋_GBK"/>
          <w:bCs/>
          <w:sz w:val="32"/>
          <w:szCs w:val="32"/>
        </w:rPr>
      </w:pPr>
    </w:p>
    <w:p w14:paraId="554CD6F1">
      <w:pPr>
        <w:jc w:val="both"/>
        <w:rPr>
          <w:rFonts w:hint="eastAsia" w:ascii="方正仿宋_GBK" w:hAnsi="方正仿宋_GBK" w:eastAsia="方正仿宋_GBK" w:cs="方正仿宋_GBK"/>
          <w:bCs/>
          <w:sz w:val="32"/>
          <w:szCs w:val="32"/>
        </w:rPr>
      </w:pPr>
    </w:p>
    <w:p w14:paraId="063B14E6">
      <w:pPr>
        <w:jc w:val="both"/>
        <w:rPr>
          <w:rFonts w:hint="eastAsia" w:ascii="方正仿宋_GBK" w:hAnsi="方正仿宋_GBK" w:eastAsia="方正仿宋_GBK" w:cs="方正仿宋_GBK"/>
          <w:bCs/>
          <w:sz w:val="32"/>
          <w:szCs w:val="32"/>
        </w:rPr>
      </w:pPr>
    </w:p>
    <w:p w14:paraId="100F2625">
      <w:pPr>
        <w:jc w:val="both"/>
        <w:rPr>
          <w:rFonts w:hint="eastAsia" w:ascii="方正仿宋_GBK" w:hAnsi="方正仿宋_GBK" w:eastAsia="方正仿宋_GBK" w:cs="方正仿宋_GBK"/>
          <w:bCs/>
          <w:sz w:val="32"/>
          <w:szCs w:val="32"/>
        </w:rPr>
      </w:pPr>
    </w:p>
    <w:p w14:paraId="5C25A86E">
      <w:pPr>
        <w:jc w:val="both"/>
        <w:rPr>
          <w:rFonts w:hint="eastAsia" w:ascii="方正仿宋_GBK" w:hAnsi="方正仿宋_GBK" w:eastAsia="方正仿宋_GBK" w:cs="方正仿宋_GBK"/>
          <w:bCs/>
          <w:sz w:val="32"/>
          <w:szCs w:val="32"/>
        </w:rPr>
      </w:pPr>
    </w:p>
    <w:p w14:paraId="6DC097CA">
      <w:pPr>
        <w:jc w:val="both"/>
        <w:rPr>
          <w:rFonts w:hint="eastAsia" w:ascii="方正仿宋_GBK" w:hAnsi="方正仿宋_GBK" w:eastAsia="方正仿宋_GBK" w:cs="方正仿宋_GBK"/>
          <w:bCs/>
          <w:sz w:val="32"/>
          <w:szCs w:val="32"/>
        </w:rPr>
      </w:pPr>
    </w:p>
    <w:p w14:paraId="0577CCF1">
      <w:pPr>
        <w:jc w:val="both"/>
        <w:rPr>
          <w:rFonts w:hint="eastAsia" w:ascii="方正仿宋_GBK" w:hAnsi="方正仿宋_GBK" w:eastAsia="方正仿宋_GBK" w:cs="方正仿宋_GBK"/>
          <w:bCs/>
          <w:sz w:val="32"/>
          <w:szCs w:val="32"/>
        </w:rPr>
      </w:pPr>
    </w:p>
    <w:p w14:paraId="79D651AC">
      <w:pPr>
        <w:keepNext w:val="0"/>
        <w:keepLines w:val="0"/>
        <w:pageBreakBefore w:val="0"/>
        <w:widowControl w:val="0"/>
        <w:kinsoku/>
        <w:wordWrap/>
        <w:overflowPunct/>
        <w:topLinePunct w:val="0"/>
        <w:autoSpaceDE/>
        <w:autoSpaceDN/>
        <w:bidi w:val="0"/>
        <w:adjustRightInd/>
        <w:snapToGrid/>
        <w:spacing w:after="157" w:afterLines="50"/>
        <w:ind w:firstLine="1600" w:firstLineChars="500"/>
        <w:jc w:val="both"/>
        <w:textAlignment w:val="auto"/>
        <w:rPr>
          <w:rFonts w:hint="eastAsia" w:ascii="方正仿宋_GBK" w:hAnsi="方正仿宋_GBK" w:eastAsia="方正仿宋_GBK" w:cs="方正仿宋_GBK"/>
          <w:b w:val="0"/>
          <w:bCs/>
          <w:sz w:val="32"/>
          <w:szCs w:val="32"/>
          <w:u w:val="single"/>
          <w:lang w:val="en-US"/>
        </w:rPr>
      </w:pPr>
      <w:r>
        <w:rPr>
          <w:rFonts w:hint="eastAsia" w:ascii="方正仿宋_GBK" w:hAnsi="方正仿宋_GBK" w:eastAsia="方正仿宋_GBK" w:cs="方正仿宋_GBK"/>
          <w:b w:val="0"/>
          <w:bCs/>
          <w:sz w:val="32"/>
          <w:szCs w:val="32"/>
          <w:lang w:val="en-US" w:eastAsia="zh-CN"/>
        </w:rPr>
        <w:t>活动</w:t>
      </w:r>
      <w:r>
        <w:rPr>
          <w:rFonts w:hint="eastAsia" w:ascii="方正仿宋_GBK" w:hAnsi="方正仿宋_GBK" w:eastAsia="方正仿宋_GBK" w:cs="方正仿宋_GBK"/>
          <w:b w:val="0"/>
          <w:bCs/>
          <w:sz w:val="32"/>
          <w:szCs w:val="32"/>
          <w:lang w:eastAsia="zh-CN"/>
        </w:rPr>
        <w:t>名称</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u w:val="single"/>
          <w:lang w:val="en-US" w:eastAsia="zh-CN"/>
        </w:rPr>
        <w:t>《山城烟火万物直播》</w:t>
      </w:r>
    </w:p>
    <w:p w14:paraId="394477C4">
      <w:pPr>
        <w:pStyle w:val="2"/>
        <w:keepNext w:val="0"/>
        <w:keepLines w:val="0"/>
        <w:pageBreakBefore w:val="0"/>
        <w:widowControl w:val="0"/>
        <w:kinsoku/>
        <w:wordWrap/>
        <w:overflowPunct/>
        <w:topLinePunct w:val="0"/>
        <w:autoSpaceDE/>
        <w:autoSpaceDN/>
        <w:bidi w:val="0"/>
        <w:adjustRightInd/>
        <w:snapToGrid/>
        <w:spacing w:before="0" w:after="157" w:afterLines="50" w:line="440" w:lineRule="exact"/>
        <w:ind w:left="5116" w:leftChars="760" w:hanging="3520" w:hangingChars="1100"/>
        <w:jc w:val="left"/>
        <w:textAlignment w:val="auto"/>
        <w:rPr>
          <w:rFonts w:hint="eastAsia" w:ascii="方正仿宋_GBK" w:hAnsi="方正仿宋_GBK" w:eastAsia="方正仿宋_GBK" w:cs="方正仿宋_GBK"/>
          <w:b w:val="0"/>
          <w:bCs/>
          <w:kern w:val="2"/>
          <w:sz w:val="24"/>
          <w:szCs w:val="24"/>
          <w:u w:val="single"/>
          <w:lang w:val="en-US" w:eastAsia="zh-CN" w:bidi="ar-SA"/>
        </w:rPr>
      </w:pPr>
      <w:r>
        <w:rPr>
          <w:rFonts w:hint="eastAsia" w:ascii="方正仿宋_GBK" w:hAnsi="方正仿宋_GBK" w:eastAsia="方正仿宋_GBK" w:cs="方正仿宋_GBK"/>
          <w:b w:val="0"/>
          <w:bCs/>
          <w:sz w:val="32"/>
          <w:szCs w:val="32"/>
          <w:lang w:val="en-US" w:eastAsia="zh-CN"/>
        </w:rPr>
        <w:t>项目名称</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24"/>
          <w:szCs w:val="24"/>
          <w:u w:val="single"/>
          <w:lang w:val="en-US" w:eastAsia="zh-CN"/>
        </w:rPr>
        <w:t xml:space="preserve"> </w:t>
      </w:r>
      <w:r>
        <w:rPr>
          <w:rFonts w:hint="eastAsia" w:ascii="方正仿宋_GBK" w:hAnsi="方正仿宋_GBK" w:eastAsia="方正仿宋_GBK" w:cs="方正仿宋_GBK"/>
          <w:b w:val="0"/>
          <w:bCs/>
          <w:kern w:val="2"/>
          <w:sz w:val="24"/>
          <w:szCs w:val="24"/>
          <w:u w:val="single"/>
          <w:lang w:val="en-US" w:eastAsia="zh-CN" w:bidi="ar-SA"/>
        </w:rPr>
        <w:t>山城烟火万物短视频制作&amp;直播及跨境电商传播服务</w:t>
      </w:r>
    </w:p>
    <w:p w14:paraId="1A2CBAF1">
      <w:pPr>
        <w:pStyle w:val="2"/>
        <w:keepNext w:val="0"/>
        <w:keepLines w:val="0"/>
        <w:pageBreakBefore w:val="0"/>
        <w:widowControl w:val="0"/>
        <w:kinsoku/>
        <w:wordWrap/>
        <w:overflowPunct/>
        <w:topLinePunct w:val="0"/>
        <w:autoSpaceDE/>
        <w:autoSpaceDN/>
        <w:bidi w:val="0"/>
        <w:adjustRightInd/>
        <w:snapToGrid/>
        <w:spacing w:before="0" w:after="157" w:afterLines="50" w:line="440" w:lineRule="exact"/>
        <w:ind w:firstLine="1600" w:firstLineChars="500"/>
        <w:jc w:val="both"/>
        <w:textAlignment w:val="auto"/>
        <w:rPr>
          <w:rFonts w:hint="eastAsia" w:ascii="方正仿宋_GBK" w:hAnsi="方正仿宋_GBK" w:eastAsia="方正仿宋_GBK" w:cs="方正仿宋_GBK"/>
          <w:b w:val="0"/>
          <w:bCs/>
          <w:sz w:val="32"/>
          <w:szCs w:val="32"/>
          <w:u w:val="single"/>
          <w:lang w:val="en-US" w:eastAsia="zh-CN"/>
        </w:rPr>
      </w:pPr>
      <w:r>
        <w:rPr>
          <w:rFonts w:hint="eastAsia" w:ascii="方正仿宋_GBK" w:hAnsi="方正仿宋_GBK" w:eastAsia="方正仿宋_GBK" w:cs="方正仿宋_GBK"/>
          <w:b w:val="0"/>
          <w:bCs/>
          <w:sz w:val="32"/>
          <w:szCs w:val="32"/>
          <w:lang w:val="en-US" w:eastAsia="zh-CN"/>
        </w:rPr>
        <w:t>项目编号</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kern w:val="2"/>
          <w:sz w:val="32"/>
          <w:szCs w:val="32"/>
          <w:u w:val="single"/>
          <w:lang w:val="en-US" w:eastAsia="zh-CN" w:bidi="ar-SA"/>
        </w:rPr>
        <w:t xml:space="preserve">卫·2025023 </w:t>
      </w:r>
    </w:p>
    <w:p w14:paraId="73A19BDC">
      <w:pPr>
        <w:jc w:val="both"/>
        <w:rPr>
          <w:rFonts w:hint="eastAsia" w:ascii="方正仿宋_GBK" w:hAnsi="方正仿宋_GBK" w:eastAsia="方正仿宋_GBK" w:cs="方正仿宋_GBK"/>
          <w:b w:val="0"/>
          <w:bCs w:val="0"/>
          <w:sz w:val="72"/>
          <w:szCs w:val="72"/>
        </w:rPr>
      </w:pPr>
    </w:p>
    <w:p w14:paraId="4000F07C">
      <w:pPr>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eastAsia" w:ascii="方正仿宋_GBK" w:hAnsi="方正仿宋_GBK" w:eastAsia="方正仿宋_GBK" w:cs="方正仿宋_GBK"/>
          <w:sz w:val="28"/>
          <w:szCs w:val="28"/>
          <w:lang w:val="en-US" w:eastAsia="zh-CN"/>
        </w:rPr>
        <w:sectPr>
          <w:pgSz w:w="11906" w:h="16838"/>
          <w:pgMar w:top="1474" w:right="1474" w:bottom="1247" w:left="1474" w:header="851" w:footer="992" w:gutter="0"/>
          <w:cols w:space="720" w:num="1"/>
          <w:rtlGutter w:val="0"/>
          <w:docGrid w:linePitch="312" w:charSpace="0"/>
        </w:sectPr>
      </w:pPr>
    </w:p>
    <w:p w14:paraId="43470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方正仿宋_GBK" w:hAnsi="方正仿宋_GBK" w:eastAsia="方正仿宋_GBK" w:cs="方正仿宋_GBK"/>
          <w:b/>
          <w:bCs/>
          <w:i w:val="0"/>
          <w:iCs w:val="0"/>
          <w:color w:val="auto"/>
          <w:sz w:val="28"/>
          <w:szCs w:val="28"/>
          <w:lang w:val="en-US" w:eastAsia="zh-CN"/>
        </w:rPr>
      </w:pPr>
      <w:r>
        <w:rPr>
          <w:rFonts w:hint="eastAsia" w:ascii="方正仿宋_GBK" w:hAnsi="方正仿宋_GBK" w:eastAsia="方正仿宋_GBK" w:cs="方正仿宋_GBK"/>
          <w:b/>
          <w:bCs/>
          <w:sz w:val="28"/>
          <w:szCs w:val="28"/>
          <w:lang w:val="en-US" w:eastAsia="zh-CN"/>
        </w:rPr>
        <w:t>重庆卫视传媒有限公司制作的《山城烟火万物直播》活动</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sz w:val="28"/>
          <w:szCs w:val="28"/>
          <w:lang w:val="en-US" w:eastAsia="zh-CN"/>
        </w:rPr>
        <w:t>拟定</w:t>
      </w:r>
      <w:r>
        <w:rPr>
          <w:rFonts w:hint="eastAsia" w:ascii="方正仿宋_GBK" w:hAnsi="方正仿宋_GBK" w:eastAsia="方正仿宋_GBK" w:cs="方正仿宋_GBK"/>
          <w:b/>
          <w:bCs/>
          <w:sz w:val="28"/>
          <w:szCs w:val="28"/>
        </w:rPr>
        <w:t>202</w:t>
      </w: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rPr>
        <w:t>年</w:t>
      </w:r>
      <w:r>
        <w:rPr>
          <w:rFonts w:hint="eastAsia" w:ascii="方正仿宋_GBK" w:hAnsi="方正仿宋_GBK" w:eastAsia="方正仿宋_GBK" w:cs="方正仿宋_GBK"/>
          <w:b/>
          <w:bCs/>
          <w:sz w:val="28"/>
          <w:szCs w:val="28"/>
          <w:lang w:val="en-US" w:eastAsia="zh-CN"/>
        </w:rPr>
        <w:t>11</w:t>
      </w:r>
      <w:r>
        <w:rPr>
          <w:rFonts w:hint="eastAsia" w:ascii="方正仿宋_GBK" w:hAnsi="方正仿宋_GBK" w:eastAsia="方正仿宋_GBK" w:cs="方正仿宋_GBK"/>
          <w:b/>
          <w:bCs/>
          <w:sz w:val="28"/>
          <w:szCs w:val="28"/>
        </w:rPr>
        <w:t>月</w:t>
      </w: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rPr>
        <w:t>日上午1</w:t>
      </w:r>
      <w:r>
        <w:rPr>
          <w:rFonts w:hint="eastAsia" w:ascii="方正仿宋_GBK" w:hAnsi="方正仿宋_GBK" w:eastAsia="方正仿宋_GBK" w:cs="方正仿宋_GBK"/>
          <w:b/>
          <w:bCs/>
          <w:sz w:val="28"/>
          <w:szCs w:val="28"/>
          <w:lang w:val="en-US" w:eastAsia="zh-CN"/>
        </w:rPr>
        <w:t>0</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sz w:val="28"/>
          <w:szCs w:val="28"/>
          <w:lang w:val="en-US" w:eastAsia="zh-CN"/>
        </w:rPr>
        <w:t>0</w:t>
      </w:r>
      <w:r>
        <w:rPr>
          <w:rFonts w:hint="eastAsia" w:ascii="方正仿宋_GBK" w:hAnsi="方正仿宋_GBK" w:eastAsia="方正仿宋_GBK" w:cs="方正仿宋_GBK"/>
          <w:b/>
          <w:bCs/>
          <w:sz w:val="28"/>
          <w:szCs w:val="28"/>
        </w:rPr>
        <w:t>0</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在重庆市九龙坡区渝州路68号彩电中心</w:t>
      </w:r>
      <w:r>
        <w:rPr>
          <w:rFonts w:hint="eastAsia" w:ascii="方正仿宋_GBK" w:hAnsi="方正仿宋_GBK" w:eastAsia="方正仿宋_GBK" w:cs="方正仿宋_GBK"/>
          <w:b/>
          <w:bCs/>
          <w:sz w:val="28"/>
          <w:szCs w:val="28"/>
          <w:lang w:val="en-US" w:eastAsia="zh-CN"/>
        </w:rPr>
        <w:t>广告楼1楼会议室进行竞争性比选采购。</w:t>
      </w:r>
      <w:r>
        <w:rPr>
          <w:rFonts w:hint="eastAsia" w:ascii="方正仿宋_GBK" w:hAnsi="方正仿宋_GBK" w:eastAsia="方正仿宋_GBK" w:cs="方正仿宋_GBK"/>
          <w:b/>
          <w:bCs/>
          <w:sz w:val="28"/>
          <w:szCs w:val="28"/>
        </w:rPr>
        <w:t>我</w:t>
      </w:r>
      <w:r>
        <w:rPr>
          <w:rFonts w:hint="eastAsia" w:ascii="方正仿宋_GBK" w:hAnsi="方正仿宋_GBK" w:eastAsia="方正仿宋_GBK" w:cs="方正仿宋_GBK"/>
          <w:b/>
          <w:bCs/>
          <w:sz w:val="28"/>
          <w:szCs w:val="28"/>
          <w:lang w:val="en-US" w:eastAsia="zh-CN"/>
        </w:rPr>
        <w:t>司</w:t>
      </w:r>
      <w:r>
        <w:rPr>
          <w:rFonts w:hint="eastAsia" w:ascii="方正仿宋_GBK" w:hAnsi="方正仿宋_GBK" w:eastAsia="方正仿宋_GBK" w:cs="方正仿宋_GBK"/>
          <w:b/>
          <w:bCs/>
          <w:sz w:val="28"/>
          <w:szCs w:val="28"/>
        </w:rPr>
        <w:t>将</w:t>
      </w:r>
      <w:r>
        <w:rPr>
          <w:rFonts w:hint="eastAsia" w:ascii="方正仿宋_GBK" w:hAnsi="方正仿宋_GBK" w:eastAsia="方正仿宋_GBK" w:cs="方正仿宋_GBK"/>
          <w:b/>
          <w:bCs/>
          <w:sz w:val="28"/>
          <w:szCs w:val="28"/>
          <w:lang w:val="en-US" w:eastAsia="zh-CN"/>
        </w:rPr>
        <w:t>按照公开、公平、公正的原则</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sz w:val="28"/>
          <w:szCs w:val="28"/>
          <w:lang w:val="en-US" w:eastAsia="zh-CN"/>
        </w:rPr>
        <w:t>组成评选小组，</w:t>
      </w:r>
      <w:r>
        <w:rPr>
          <w:rFonts w:hint="eastAsia" w:ascii="方正仿宋_GBK" w:hAnsi="方正仿宋_GBK" w:eastAsia="方正仿宋_GBK" w:cs="方正仿宋_GBK"/>
          <w:b/>
          <w:bCs/>
          <w:sz w:val="28"/>
          <w:szCs w:val="28"/>
        </w:rPr>
        <w:t>对</w:t>
      </w:r>
      <w:r>
        <w:rPr>
          <w:rFonts w:hint="eastAsia" w:ascii="方正仿宋_GBK" w:hAnsi="方正仿宋_GBK" w:eastAsia="方正仿宋_GBK" w:cs="方正仿宋_GBK"/>
          <w:b/>
          <w:bCs/>
          <w:sz w:val="28"/>
          <w:szCs w:val="28"/>
          <w:lang w:val="en-US" w:eastAsia="zh-CN"/>
        </w:rPr>
        <w:t>各报价单位资质及报价</w:t>
      </w:r>
      <w:r>
        <w:rPr>
          <w:rFonts w:hint="eastAsia" w:ascii="方正仿宋_GBK" w:hAnsi="方正仿宋_GBK" w:eastAsia="方正仿宋_GBK" w:cs="方正仿宋_GBK"/>
          <w:b/>
          <w:bCs/>
          <w:sz w:val="28"/>
          <w:szCs w:val="28"/>
        </w:rPr>
        <w:t>进行综合</w:t>
      </w:r>
      <w:r>
        <w:rPr>
          <w:rFonts w:hint="eastAsia" w:ascii="方正仿宋_GBK" w:hAnsi="方正仿宋_GBK" w:eastAsia="方正仿宋_GBK" w:cs="方正仿宋_GBK"/>
          <w:b/>
          <w:bCs/>
          <w:sz w:val="28"/>
          <w:szCs w:val="28"/>
          <w:lang w:val="en-US" w:eastAsia="zh-CN"/>
        </w:rPr>
        <w:t>评定。</w:t>
      </w:r>
      <w:r>
        <w:rPr>
          <w:rFonts w:hint="eastAsia" w:ascii="方正仿宋_GBK" w:hAnsi="方正仿宋_GBK" w:eastAsia="方正仿宋_GBK" w:cs="方正仿宋_GBK"/>
          <w:b/>
          <w:bCs/>
          <w:i w:val="0"/>
          <w:iCs w:val="0"/>
          <w:color w:val="auto"/>
          <w:sz w:val="28"/>
          <w:szCs w:val="28"/>
          <w:lang w:val="en-US" w:eastAsia="zh-CN"/>
        </w:rPr>
        <w:t>请贵单位认真阅读竞争性比选文件，精心准备响应文件。</w:t>
      </w:r>
    </w:p>
    <w:p w14:paraId="278A7A8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b w:val="0"/>
          <w:bCs w:val="0"/>
          <w:i w:val="0"/>
          <w:iCs w:val="0"/>
          <w:color w:val="auto"/>
          <w:sz w:val="32"/>
          <w:szCs w:val="32"/>
          <w:lang w:val="en-US" w:eastAsia="zh-CN"/>
        </w:rPr>
      </w:pPr>
    </w:p>
    <w:p w14:paraId="1E50B59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110" w:rightChars="0" w:firstLine="0" w:firstLineChars="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项目采购内容及要求</w:t>
      </w:r>
    </w:p>
    <w:p w14:paraId="22B8612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110" w:righ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1、《山城烟火 万物直播》项目整体视频拍摄和制作商家短视频内容，不低于45个，实际以执行为准。</w:t>
      </w:r>
    </w:p>
    <w:p w14:paraId="304B35F0">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2、直播内容包装与脚本制作, 不低于45场，实际以执行为准。</w:t>
      </w:r>
    </w:p>
    <w:p w14:paraId="5597584F">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3、短视频及直播活动的平面设计及视频包装内容，包括但不限于活动主kv设计及延展，项目logo，无人机画面设计，官方活动主题视频1个；项目特色商家视频封面（不低于45个）等。</w:t>
      </w:r>
    </w:p>
    <w:p w14:paraId="314DCE68">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 xml:space="preserve">4、项目实施时间：2025年11月15日；时间要求：最迟于项目实施前3天提供修改后的成片。 </w:t>
      </w:r>
    </w:p>
    <w:p w14:paraId="1D1F3AF7">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5、合同周期：合同签订之日至2025年12月31日。</w:t>
      </w:r>
    </w:p>
    <w:p w14:paraId="77C326C1">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6、最高限价≤27.1万元（含税价）。</w:t>
      </w:r>
    </w:p>
    <w:p w14:paraId="376008E5">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7、核心价格条款及支付方式：</w:t>
      </w:r>
    </w:p>
    <w:p w14:paraId="50C6943E">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为确保项目如期顺利开展，各报价主体须根据市场行情及自身实际客观谨慎报价，如报价严重偏离市场或低于重庆市政府指导价，将视为无效报价；若供应商报价低于本项目最高限价的85%，须在投标文件中提交详细的《低价报价合理性说明》，内容应包括但不限于：（1）成本构成分析：具体说明人工、材料、设备、管理等各项成本的控制措施及节约依据；（2）技术可行性方案：阐述在保证质量达标前提下实现成本优化的技术路径与方法；（3）风险防控预案：列明为确保履约质量拟采取的具体保障措施。未按规定提交说明文件，或说明内容未能有效佐证其报价合理性的供应商，评标委员会有权否决其报价。最终解释权归重庆卫视传媒有限公司。</w:t>
      </w:r>
    </w:p>
    <w:p w14:paraId="1D1B33B8">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Cs/>
          <w:color w:val="auto"/>
          <w:kern w:val="0"/>
          <w:sz w:val="32"/>
          <w:szCs w:val="32"/>
          <w:highlight w:val="none"/>
          <w:lang w:val="en-US" w:eastAsia="zh-CN" w:bidi="ar-SA"/>
        </w:rPr>
      </w:pPr>
      <w:r>
        <w:rPr>
          <w:rFonts w:hint="eastAsia" w:ascii="方正仿宋_GBK" w:hAnsi="方正仿宋_GBK" w:eastAsia="方正仿宋_GBK" w:cs="方正仿宋_GBK"/>
          <w:b w:val="0"/>
          <w:bCs/>
          <w:kern w:val="2"/>
          <w:sz w:val="28"/>
          <w:szCs w:val="28"/>
          <w:lang w:val="en-US" w:eastAsia="zh-CN" w:bidi="ar-SA"/>
        </w:rPr>
        <w:t>支付方式：项目完成后，乙方向甲方开具合法有效票据，甲方在收到发票30个工作日内一次性支付结算金额。</w:t>
      </w:r>
    </w:p>
    <w:p w14:paraId="6CF8D428">
      <w:pPr>
        <w:pStyle w:val="7"/>
        <w:keepNext w:val="0"/>
        <w:keepLines w:val="0"/>
        <w:pageBreakBefore w:val="0"/>
        <w:widowControl w:val="0"/>
        <w:numPr>
          <w:ilvl w:val="0"/>
          <w:numId w:val="1"/>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 xml:space="preserve">比价原则：开具增值税普通发票的参选人以含税价为竞选价，开具增值税专用发票的参选人以不含税价作为竞选价。 </w:t>
      </w:r>
    </w:p>
    <w:p w14:paraId="13BF580D">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val="0"/>
          <w:bCs/>
          <w:kern w:val="2"/>
          <w:sz w:val="28"/>
          <w:szCs w:val="28"/>
          <w:lang w:val="en-US" w:eastAsia="zh-CN" w:bidi="ar-SA"/>
        </w:rPr>
        <w:t>6、评选方式：项目</w:t>
      </w:r>
      <w:r>
        <w:rPr>
          <w:rFonts w:hint="eastAsia" w:ascii="方正仿宋_GBK" w:hAnsi="方正仿宋_GBK" w:eastAsia="方正仿宋_GBK" w:cs="方正仿宋_GBK"/>
          <w:color w:val="auto"/>
          <w:kern w:val="2"/>
          <w:sz w:val="28"/>
          <w:szCs w:val="28"/>
          <w:highlight w:val="none"/>
          <w:lang w:val="ru-RU" w:eastAsia="zh-CN" w:bidi="ar-SA"/>
        </w:rPr>
        <w:t>采用综合评分法进行</w:t>
      </w:r>
      <w:r>
        <w:rPr>
          <w:rFonts w:hint="eastAsia" w:ascii="方正仿宋_GBK" w:hAnsi="方正仿宋_GBK" w:eastAsia="方正仿宋_GBK" w:cs="方正仿宋_GBK"/>
          <w:color w:val="auto"/>
          <w:kern w:val="2"/>
          <w:sz w:val="28"/>
          <w:szCs w:val="28"/>
          <w:highlight w:val="none"/>
          <w:lang w:val="en-US" w:eastAsia="zh-CN" w:bidi="ar-SA"/>
        </w:rPr>
        <w:t>评选，以</w:t>
      </w:r>
      <w:r>
        <w:rPr>
          <w:rFonts w:hint="eastAsia" w:ascii="方正仿宋_GBK" w:hAnsi="方正仿宋_GBK" w:eastAsia="方正仿宋_GBK" w:cs="方正仿宋_GBK"/>
          <w:color w:val="auto"/>
          <w:kern w:val="2"/>
          <w:sz w:val="28"/>
          <w:szCs w:val="28"/>
          <w:highlight w:val="none"/>
          <w:lang w:val="ru-RU" w:eastAsia="zh-CN" w:bidi="ar-SA"/>
        </w:rPr>
        <w:t>价格</w:t>
      </w:r>
      <w:r>
        <w:rPr>
          <w:rFonts w:hint="eastAsia" w:ascii="方正仿宋_GBK" w:hAnsi="方正仿宋_GBK" w:eastAsia="方正仿宋_GBK" w:cs="方正仿宋_GBK"/>
          <w:color w:val="auto"/>
          <w:kern w:val="2"/>
          <w:sz w:val="28"/>
          <w:szCs w:val="28"/>
          <w:highlight w:val="none"/>
          <w:lang w:val="en-US" w:eastAsia="zh-CN" w:bidi="ar-SA"/>
        </w:rPr>
        <w:t>75%</w:t>
      </w:r>
      <w:r>
        <w:rPr>
          <w:rFonts w:hint="eastAsia" w:ascii="方正仿宋_GBK" w:hAnsi="方正仿宋_GBK" w:eastAsia="方正仿宋_GBK" w:cs="方正仿宋_GBK"/>
          <w:color w:val="auto"/>
          <w:kern w:val="2"/>
          <w:sz w:val="28"/>
          <w:szCs w:val="28"/>
          <w:highlight w:val="none"/>
          <w:lang w:val="ru-RU" w:eastAsia="zh-CN" w:bidi="ar-SA"/>
        </w:rPr>
        <w:t>、技术</w:t>
      </w:r>
      <w:r>
        <w:rPr>
          <w:rFonts w:hint="eastAsia" w:ascii="方正仿宋_GBK" w:hAnsi="方正仿宋_GBK" w:eastAsia="方正仿宋_GBK" w:cs="方正仿宋_GBK"/>
          <w:color w:val="auto"/>
          <w:kern w:val="2"/>
          <w:sz w:val="28"/>
          <w:szCs w:val="28"/>
          <w:highlight w:val="none"/>
          <w:lang w:val="en-US" w:eastAsia="zh-CN" w:bidi="ar-SA"/>
        </w:rPr>
        <w:t>20%</w:t>
      </w:r>
      <w:r>
        <w:rPr>
          <w:rFonts w:hint="eastAsia" w:ascii="方正仿宋_GBK" w:hAnsi="方正仿宋_GBK" w:eastAsia="方正仿宋_GBK" w:cs="方正仿宋_GBK"/>
          <w:color w:val="auto"/>
          <w:kern w:val="2"/>
          <w:sz w:val="28"/>
          <w:szCs w:val="28"/>
          <w:highlight w:val="none"/>
          <w:lang w:val="ru-RU" w:eastAsia="zh-CN" w:bidi="ar-SA"/>
        </w:rPr>
        <w:t>、服务</w:t>
      </w:r>
      <w:r>
        <w:rPr>
          <w:rFonts w:hint="eastAsia" w:ascii="方正仿宋_GBK" w:hAnsi="方正仿宋_GBK" w:eastAsia="方正仿宋_GBK" w:cs="方正仿宋_GBK"/>
          <w:color w:val="auto"/>
          <w:kern w:val="2"/>
          <w:sz w:val="28"/>
          <w:szCs w:val="28"/>
          <w:highlight w:val="none"/>
          <w:lang w:val="en-US" w:eastAsia="zh-CN" w:bidi="ar-SA"/>
        </w:rPr>
        <w:t>5%进行评定。</w:t>
      </w:r>
      <w:r>
        <w:rPr>
          <w:rFonts w:ascii="Times New Roman" w:hAnsi="Times New Roman" w:eastAsia="方正仿宋_GBK" w:cs="Times New Roman"/>
          <w:color w:val="auto"/>
          <w:sz w:val="28"/>
          <w:szCs w:val="28"/>
          <w:highlight w:val="none"/>
          <w:lang w:val="zh-CN"/>
        </w:rPr>
        <w:t>评定因素分别计算分项得分后相加，</w:t>
      </w:r>
      <w:r>
        <w:rPr>
          <w:rFonts w:hint="eastAsia" w:ascii="方正仿宋_GBK" w:hAnsi="方正仿宋_GBK" w:eastAsia="方正仿宋_GBK" w:cs="方正仿宋_GBK"/>
          <w:color w:val="auto"/>
          <w:sz w:val="28"/>
          <w:szCs w:val="28"/>
          <w:highlight w:val="none"/>
          <w:lang w:val="zh-CN"/>
        </w:rPr>
        <w:t>满分100分。</w:t>
      </w:r>
      <w:r>
        <w:rPr>
          <w:rFonts w:hint="eastAsia" w:ascii="Times New Roman" w:hAnsi="Times New Roman" w:eastAsia="方正仿宋_GBK" w:cs="Times New Roman"/>
          <w:color w:val="auto"/>
          <w:sz w:val="28"/>
          <w:szCs w:val="28"/>
          <w:highlight w:val="none"/>
          <w:lang w:val="en-US" w:eastAsia="zh-CN"/>
        </w:rPr>
        <w:t>其中，</w:t>
      </w:r>
      <w:r>
        <w:rPr>
          <w:rFonts w:hint="eastAsia" w:ascii="方正仿宋_GBK" w:hAnsi="方正仿宋_GBK" w:eastAsia="方正仿宋_GBK" w:cs="方正仿宋_GBK"/>
          <w:color w:val="auto"/>
          <w:sz w:val="28"/>
          <w:szCs w:val="28"/>
        </w:rPr>
        <w:t>报价部分：</w:t>
      </w:r>
      <w:r>
        <w:rPr>
          <w:rFonts w:hint="eastAsia" w:ascii="方正仿宋_GBK" w:hAnsi="方正仿宋_GBK" w:eastAsia="方正仿宋_GBK" w:cs="方正仿宋_GBK"/>
          <w:b/>
          <w:bCs/>
          <w:color w:val="auto"/>
          <w:sz w:val="28"/>
          <w:szCs w:val="28"/>
        </w:rPr>
        <w:t>有效的投标报价中的最低价为评选基准价，其价格分为满分。其他投标报价得分＝（评选基准价/</w:t>
      </w:r>
      <w:r>
        <w:rPr>
          <w:rFonts w:hint="eastAsia" w:ascii="方正仿宋_GBK" w:hAnsi="方正仿宋_GBK" w:eastAsia="方正仿宋_GBK" w:cs="方正仿宋_GBK"/>
          <w:b/>
          <w:bCs/>
          <w:color w:val="auto"/>
          <w:sz w:val="28"/>
          <w:szCs w:val="28"/>
          <w:lang w:eastAsia="zh-CN"/>
        </w:rPr>
        <w:t>竞选价</w:t>
      </w:r>
      <w:r>
        <w:rPr>
          <w:rFonts w:hint="eastAsia" w:ascii="方正仿宋_GBK" w:hAnsi="方正仿宋_GBK" w:eastAsia="方正仿宋_GBK" w:cs="方正仿宋_GBK"/>
          <w:b/>
          <w:bCs/>
          <w:color w:val="auto"/>
          <w:sz w:val="28"/>
          <w:szCs w:val="28"/>
        </w:rPr>
        <w:t>）×价格权重×100</w:t>
      </w:r>
      <w:r>
        <w:rPr>
          <w:rFonts w:hint="eastAsia" w:ascii="方正仿宋_GBK" w:hAnsi="方正仿宋_GBK" w:eastAsia="方正仿宋_GBK" w:cs="方正仿宋_GBK"/>
          <w:color w:val="auto"/>
          <w:sz w:val="28"/>
          <w:szCs w:val="28"/>
        </w:rPr>
        <w:t>。</w:t>
      </w:r>
    </w:p>
    <w:p w14:paraId="0AEE2CE1">
      <w:pPr>
        <w:pStyle w:val="2"/>
        <w:keepNext/>
        <w:keepLines w:val="0"/>
        <w:pageBreakBefore w:val="0"/>
        <w:widowControl w:val="0"/>
        <w:kinsoku/>
        <w:wordWrap/>
        <w:overflowPunct/>
        <w:topLinePunct w:val="0"/>
        <w:autoSpaceDE/>
        <w:autoSpaceDN/>
        <w:bidi w:val="0"/>
        <w:adjustRightInd/>
        <w:snapToGrid/>
        <w:spacing w:line="416" w:lineRule="auto"/>
        <w:jc w:val="left"/>
        <w:textAlignment w:val="auto"/>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评分标准如下：</w:t>
      </w:r>
    </w:p>
    <w:tbl>
      <w:tblPr>
        <w:tblStyle w:val="8"/>
        <w:tblW w:w="10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78"/>
        <w:gridCol w:w="697"/>
        <w:gridCol w:w="5658"/>
        <w:gridCol w:w="1344"/>
      </w:tblGrid>
      <w:tr w14:paraId="0EC8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242" w:type="dxa"/>
            <w:noWrap w:val="0"/>
            <w:vAlign w:val="center"/>
          </w:tcPr>
          <w:p w14:paraId="5ADF8CC8">
            <w:pPr>
              <w:spacing w:line="420" w:lineRule="exact"/>
              <w:jc w:val="cente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序号</w:t>
            </w:r>
          </w:p>
        </w:tc>
        <w:tc>
          <w:tcPr>
            <w:tcW w:w="1578" w:type="dxa"/>
            <w:noWrap w:val="0"/>
            <w:vAlign w:val="center"/>
          </w:tcPr>
          <w:p w14:paraId="4EAD8FE3">
            <w:pPr>
              <w:spacing w:line="240" w:lineRule="auto"/>
              <w:jc w:val="cente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评分因素及权值</w:t>
            </w:r>
          </w:p>
        </w:tc>
        <w:tc>
          <w:tcPr>
            <w:tcW w:w="697" w:type="dxa"/>
            <w:noWrap w:val="0"/>
            <w:vAlign w:val="center"/>
          </w:tcPr>
          <w:p w14:paraId="21C66079">
            <w:pPr>
              <w:spacing w:line="420" w:lineRule="exact"/>
              <w:jc w:val="cente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分值</w:t>
            </w:r>
          </w:p>
        </w:tc>
        <w:tc>
          <w:tcPr>
            <w:tcW w:w="5658" w:type="dxa"/>
            <w:noWrap w:val="0"/>
            <w:vAlign w:val="center"/>
          </w:tcPr>
          <w:p w14:paraId="7489C97F">
            <w:pPr>
              <w:spacing w:line="420" w:lineRule="exact"/>
              <w:ind w:firstLine="472" w:firstLineChars="197"/>
              <w:jc w:val="cente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评分标准</w:t>
            </w:r>
          </w:p>
        </w:tc>
        <w:tc>
          <w:tcPr>
            <w:tcW w:w="1344" w:type="dxa"/>
            <w:noWrap w:val="0"/>
            <w:vAlign w:val="center"/>
          </w:tcPr>
          <w:p w14:paraId="3AA03BE0">
            <w:pPr>
              <w:spacing w:line="420" w:lineRule="exact"/>
              <w:ind w:firstLine="472" w:firstLineChars="197"/>
              <w:jc w:val="cente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评分</w:t>
            </w:r>
          </w:p>
        </w:tc>
      </w:tr>
      <w:tr w14:paraId="1F63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1242" w:type="dxa"/>
            <w:noWrap w:val="0"/>
            <w:vAlign w:val="center"/>
          </w:tcPr>
          <w:p w14:paraId="2A5E8B19">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1</w:t>
            </w:r>
          </w:p>
        </w:tc>
        <w:tc>
          <w:tcPr>
            <w:tcW w:w="1578" w:type="dxa"/>
            <w:noWrap w:val="0"/>
            <w:vAlign w:val="center"/>
          </w:tcPr>
          <w:p w14:paraId="2CA5E20F">
            <w:pPr>
              <w:spacing w:line="240" w:lineRule="atLeast"/>
              <w:ind w:firstLine="28"/>
              <w:jc w:val="cente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报价（</w:t>
            </w:r>
            <w:r>
              <w:rPr>
                <w:rFonts w:hint="eastAsia" w:ascii="方正仿宋_GBK" w:hAnsi="方正仿宋_GBK" w:eastAsia="方正仿宋_GBK" w:cs="方正仿宋_GBK"/>
                <w:b w:val="0"/>
                <w:bCs/>
                <w:kern w:val="2"/>
                <w:sz w:val="24"/>
                <w:szCs w:val="24"/>
                <w:lang w:val="en-US" w:eastAsia="zh-CN" w:bidi="ar-SA"/>
              </w:rPr>
              <w:t>75</w:t>
            </w:r>
            <w:r>
              <w:rPr>
                <w:rFonts w:hint="eastAsia" w:ascii="方正仿宋_GBK" w:hAnsi="方正仿宋_GBK" w:eastAsia="方正仿宋_GBK" w:cs="方正仿宋_GBK"/>
                <w:b w:val="0"/>
                <w:bCs/>
                <w:kern w:val="2"/>
                <w:sz w:val="24"/>
                <w:szCs w:val="24"/>
                <w:lang w:val="ru-RU" w:eastAsia="zh-CN" w:bidi="ar-SA"/>
              </w:rPr>
              <w:t>%）</w:t>
            </w:r>
          </w:p>
        </w:tc>
        <w:tc>
          <w:tcPr>
            <w:tcW w:w="697" w:type="dxa"/>
            <w:noWrap w:val="0"/>
            <w:vAlign w:val="center"/>
          </w:tcPr>
          <w:p w14:paraId="7D27D095">
            <w:pPr>
              <w:spacing w:line="420" w:lineRule="exact"/>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75</w:t>
            </w:r>
          </w:p>
        </w:tc>
        <w:tc>
          <w:tcPr>
            <w:tcW w:w="5658" w:type="dxa"/>
            <w:noWrap w:val="0"/>
            <w:vAlign w:val="center"/>
          </w:tcPr>
          <w:p w14:paraId="61EAE48E">
            <w:pPr>
              <w:spacing w:line="240" w:lineRule="auto"/>
              <w:ind w:firstLine="472" w:firstLineChars="197"/>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有效的投标报价中的最低价为评选基准价，其价格分为满分。其他投标报价得分＝（评选基准价/竞选价）×价格权重×100。</w:t>
            </w:r>
          </w:p>
          <w:p w14:paraId="34E330E6">
            <w:pPr>
              <w:spacing w:line="240" w:lineRule="auto"/>
              <w:ind w:firstLine="472" w:firstLineChars="197"/>
              <w:rPr>
                <w:rFonts w:hint="eastAsia" w:ascii="方正仿宋_GBK" w:hAnsi="方正仿宋_GBK" w:eastAsia="方正仿宋_GBK" w:cs="方正仿宋_GBK"/>
                <w:b w:val="0"/>
                <w:bCs/>
                <w:kern w:val="2"/>
                <w:sz w:val="24"/>
                <w:szCs w:val="24"/>
                <w:lang w:val="ru-RU" w:eastAsia="zh-CN" w:bidi="ar-SA"/>
              </w:rPr>
            </w:pPr>
          </w:p>
        </w:tc>
        <w:tc>
          <w:tcPr>
            <w:tcW w:w="1344" w:type="dxa"/>
            <w:noWrap w:val="0"/>
            <w:vAlign w:val="center"/>
          </w:tcPr>
          <w:p w14:paraId="566A389E">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p>
        </w:tc>
      </w:tr>
      <w:tr w14:paraId="5B6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2" w:type="dxa"/>
            <w:vMerge w:val="restart"/>
            <w:noWrap w:val="0"/>
            <w:vAlign w:val="center"/>
          </w:tcPr>
          <w:p w14:paraId="005D7D2E">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2</w:t>
            </w:r>
          </w:p>
        </w:tc>
        <w:tc>
          <w:tcPr>
            <w:tcW w:w="1578" w:type="dxa"/>
            <w:vMerge w:val="restart"/>
            <w:noWrap w:val="0"/>
            <w:vAlign w:val="center"/>
          </w:tcPr>
          <w:p w14:paraId="1A949E38">
            <w:pPr>
              <w:spacing w:line="240" w:lineRule="atLeast"/>
              <w:ind w:firstLine="28"/>
              <w:jc w:val="center"/>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技术部分</w:t>
            </w:r>
          </w:p>
          <w:p w14:paraId="355FBF93">
            <w:pPr>
              <w:spacing w:line="240" w:lineRule="atLeast"/>
              <w:ind w:firstLine="28"/>
              <w:jc w:val="center"/>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（20%）</w:t>
            </w:r>
          </w:p>
        </w:tc>
        <w:tc>
          <w:tcPr>
            <w:tcW w:w="697" w:type="dxa"/>
            <w:noWrap w:val="0"/>
            <w:vAlign w:val="center"/>
          </w:tcPr>
          <w:p w14:paraId="37FCAFA4">
            <w:pPr>
              <w:spacing w:line="420" w:lineRule="exact"/>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10</w:t>
            </w:r>
          </w:p>
        </w:tc>
        <w:tc>
          <w:tcPr>
            <w:tcW w:w="5658" w:type="dxa"/>
            <w:noWrap w:val="0"/>
            <w:vAlign w:val="center"/>
          </w:tcPr>
          <w:p w14:paraId="30C9A9DC">
            <w:pPr>
              <w:spacing w:line="240" w:lineRule="auto"/>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方案评价：</w:t>
            </w:r>
          </w:p>
          <w:p w14:paraId="63858011">
            <w:pPr>
              <w:spacing w:line="240" w:lineRule="auto"/>
              <w:ind w:firstLine="472" w:firstLineChars="197"/>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ru-RU" w:eastAsia="zh-CN" w:bidi="ar-SA"/>
              </w:rPr>
              <w:t>供应商提供方案</w:t>
            </w:r>
            <w:r>
              <w:rPr>
                <w:rFonts w:hint="eastAsia" w:ascii="方正仿宋_GBK" w:hAnsi="方正仿宋_GBK" w:eastAsia="方正仿宋_GBK" w:cs="方正仿宋_GBK"/>
                <w:b w:val="0"/>
                <w:bCs/>
                <w:kern w:val="2"/>
                <w:sz w:val="24"/>
                <w:szCs w:val="24"/>
                <w:lang w:val="en-US" w:eastAsia="zh-CN" w:bidi="ar-SA"/>
              </w:rPr>
              <w:t>及脚本</w:t>
            </w:r>
            <w:r>
              <w:rPr>
                <w:rFonts w:hint="eastAsia" w:ascii="方正仿宋_GBK" w:hAnsi="方正仿宋_GBK" w:eastAsia="方正仿宋_GBK" w:cs="方正仿宋_GBK"/>
                <w:b w:val="0"/>
                <w:bCs/>
                <w:kern w:val="2"/>
                <w:sz w:val="24"/>
                <w:szCs w:val="24"/>
                <w:lang w:val="ru-RU" w:eastAsia="zh-CN" w:bidi="ar-SA"/>
              </w:rPr>
              <w:t>能充分体现本项目主题，又适合本项目要求，方案形式新颖、内容丰富，具有创新性，能充分满足</w:t>
            </w:r>
            <w:r>
              <w:rPr>
                <w:rFonts w:hint="eastAsia" w:ascii="方正仿宋_GBK" w:hAnsi="方正仿宋_GBK" w:eastAsia="方正仿宋_GBK" w:cs="方正仿宋_GBK"/>
                <w:b w:val="0"/>
                <w:bCs/>
                <w:kern w:val="2"/>
                <w:sz w:val="24"/>
                <w:szCs w:val="24"/>
                <w:lang w:val="en-US" w:eastAsia="zh-CN" w:bidi="ar-SA"/>
              </w:rPr>
              <w:t>节目</w:t>
            </w:r>
            <w:r>
              <w:rPr>
                <w:rFonts w:hint="eastAsia" w:ascii="方正仿宋_GBK" w:hAnsi="方正仿宋_GBK" w:eastAsia="方正仿宋_GBK" w:cs="方正仿宋_GBK"/>
                <w:b w:val="0"/>
                <w:bCs/>
                <w:kern w:val="2"/>
                <w:sz w:val="24"/>
                <w:szCs w:val="24"/>
                <w:lang w:val="ru-RU" w:eastAsia="zh-CN" w:bidi="ar-SA"/>
              </w:rPr>
              <w:t>组各项需求，供应商需有创意，优得</w:t>
            </w:r>
            <w:r>
              <w:rPr>
                <w:rFonts w:hint="eastAsia" w:ascii="方正仿宋_GBK" w:hAnsi="方正仿宋_GBK" w:eastAsia="方正仿宋_GBK" w:cs="方正仿宋_GBK"/>
                <w:b w:val="0"/>
                <w:bCs/>
                <w:kern w:val="2"/>
                <w:sz w:val="24"/>
                <w:szCs w:val="24"/>
                <w:lang w:val="en-US" w:eastAsia="zh-CN" w:bidi="ar-SA"/>
              </w:rPr>
              <w:t>8</w:t>
            </w:r>
            <w:r>
              <w:rPr>
                <w:rFonts w:hint="eastAsia" w:ascii="方正仿宋_GBK" w:hAnsi="方正仿宋_GBK" w:eastAsia="方正仿宋_GBK" w:cs="方正仿宋_GBK"/>
                <w:b w:val="0"/>
                <w:bCs/>
                <w:kern w:val="2"/>
                <w:sz w:val="24"/>
                <w:szCs w:val="24"/>
                <w:lang w:val="ru-RU" w:eastAsia="zh-CN" w:bidi="ar-SA"/>
              </w:rPr>
              <w:t>-</w:t>
            </w:r>
            <w:r>
              <w:rPr>
                <w:rFonts w:hint="eastAsia" w:ascii="方正仿宋_GBK" w:hAnsi="方正仿宋_GBK" w:eastAsia="方正仿宋_GBK" w:cs="方正仿宋_GBK"/>
                <w:b w:val="0"/>
                <w:bCs/>
                <w:kern w:val="2"/>
                <w:sz w:val="24"/>
                <w:szCs w:val="24"/>
                <w:lang w:val="en-US" w:eastAsia="zh-CN" w:bidi="ar-SA"/>
              </w:rPr>
              <w:t>1</w:t>
            </w:r>
            <w:r>
              <w:rPr>
                <w:rFonts w:hint="eastAsia" w:ascii="方正仿宋_GBK" w:hAnsi="方正仿宋_GBK" w:eastAsia="方正仿宋_GBK" w:cs="方正仿宋_GBK"/>
                <w:b w:val="0"/>
                <w:bCs/>
                <w:kern w:val="2"/>
                <w:sz w:val="24"/>
                <w:szCs w:val="24"/>
                <w:lang w:val="ru-RU" w:eastAsia="zh-CN" w:bidi="ar-SA"/>
              </w:rPr>
              <w:t>0分，良得</w:t>
            </w:r>
            <w:r>
              <w:rPr>
                <w:rFonts w:hint="eastAsia" w:ascii="方正仿宋_GBK" w:hAnsi="方正仿宋_GBK" w:eastAsia="方正仿宋_GBK" w:cs="方正仿宋_GBK"/>
                <w:b w:val="0"/>
                <w:bCs/>
                <w:kern w:val="2"/>
                <w:sz w:val="24"/>
                <w:szCs w:val="24"/>
                <w:lang w:val="en-US" w:eastAsia="zh-CN" w:bidi="ar-SA"/>
              </w:rPr>
              <w:t>5</w:t>
            </w:r>
            <w:r>
              <w:rPr>
                <w:rFonts w:hint="eastAsia" w:ascii="方正仿宋_GBK" w:hAnsi="方正仿宋_GBK" w:eastAsia="方正仿宋_GBK" w:cs="方正仿宋_GBK"/>
                <w:b w:val="0"/>
                <w:bCs/>
                <w:kern w:val="2"/>
                <w:sz w:val="24"/>
                <w:szCs w:val="24"/>
                <w:lang w:val="ru-RU" w:eastAsia="zh-CN" w:bidi="ar-SA"/>
              </w:rPr>
              <w:t>-</w:t>
            </w:r>
            <w:r>
              <w:rPr>
                <w:rFonts w:hint="eastAsia" w:ascii="方正仿宋_GBK" w:hAnsi="方正仿宋_GBK" w:eastAsia="方正仿宋_GBK" w:cs="方正仿宋_GBK"/>
                <w:b w:val="0"/>
                <w:bCs/>
                <w:kern w:val="2"/>
                <w:sz w:val="24"/>
                <w:szCs w:val="24"/>
                <w:lang w:val="en-US" w:eastAsia="zh-CN" w:bidi="ar-SA"/>
              </w:rPr>
              <w:t>7</w:t>
            </w:r>
            <w:r>
              <w:rPr>
                <w:rFonts w:hint="eastAsia" w:ascii="方正仿宋_GBK" w:hAnsi="方正仿宋_GBK" w:eastAsia="方正仿宋_GBK" w:cs="方正仿宋_GBK"/>
                <w:b w:val="0"/>
                <w:bCs/>
                <w:kern w:val="2"/>
                <w:sz w:val="24"/>
                <w:szCs w:val="24"/>
                <w:lang w:val="ru-RU" w:eastAsia="zh-CN" w:bidi="ar-SA"/>
              </w:rPr>
              <w:t>分，一般得</w:t>
            </w:r>
            <w:r>
              <w:rPr>
                <w:rFonts w:hint="eastAsia" w:ascii="方正仿宋_GBK" w:hAnsi="方正仿宋_GBK" w:eastAsia="方正仿宋_GBK" w:cs="方正仿宋_GBK"/>
                <w:b w:val="0"/>
                <w:bCs/>
                <w:kern w:val="2"/>
                <w:sz w:val="24"/>
                <w:szCs w:val="24"/>
                <w:lang w:val="en-US" w:eastAsia="zh-CN" w:bidi="ar-SA"/>
              </w:rPr>
              <w:t>3</w:t>
            </w:r>
            <w:r>
              <w:rPr>
                <w:rFonts w:hint="eastAsia" w:ascii="方正仿宋_GBK" w:hAnsi="方正仿宋_GBK" w:eastAsia="方正仿宋_GBK" w:cs="方正仿宋_GBK"/>
                <w:b w:val="0"/>
                <w:bCs/>
                <w:kern w:val="2"/>
                <w:sz w:val="24"/>
                <w:szCs w:val="24"/>
                <w:lang w:val="ru-RU" w:eastAsia="zh-CN" w:bidi="ar-SA"/>
              </w:rPr>
              <w:t>-</w:t>
            </w:r>
            <w:r>
              <w:rPr>
                <w:rFonts w:hint="eastAsia" w:ascii="方正仿宋_GBK" w:hAnsi="方正仿宋_GBK" w:eastAsia="方正仿宋_GBK" w:cs="方正仿宋_GBK"/>
                <w:b w:val="0"/>
                <w:bCs/>
                <w:kern w:val="2"/>
                <w:sz w:val="24"/>
                <w:szCs w:val="24"/>
                <w:lang w:val="en-US" w:eastAsia="zh-CN" w:bidi="ar-SA"/>
              </w:rPr>
              <w:t>4</w:t>
            </w:r>
            <w:r>
              <w:rPr>
                <w:rFonts w:hint="eastAsia" w:ascii="方正仿宋_GBK" w:hAnsi="方正仿宋_GBK" w:eastAsia="方正仿宋_GBK" w:cs="方正仿宋_GBK"/>
                <w:b w:val="0"/>
                <w:bCs/>
                <w:kern w:val="2"/>
                <w:sz w:val="24"/>
                <w:szCs w:val="24"/>
                <w:lang w:val="ru-RU" w:eastAsia="zh-CN" w:bidi="ar-SA"/>
              </w:rPr>
              <w:t>分，差得0-</w:t>
            </w:r>
            <w:r>
              <w:rPr>
                <w:rFonts w:hint="eastAsia" w:ascii="方正仿宋_GBK" w:hAnsi="方正仿宋_GBK" w:eastAsia="方正仿宋_GBK" w:cs="方正仿宋_GBK"/>
                <w:b w:val="0"/>
                <w:bCs/>
                <w:kern w:val="2"/>
                <w:sz w:val="24"/>
                <w:szCs w:val="24"/>
                <w:lang w:val="en-US" w:eastAsia="zh-CN" w:bidi="ar-SA"/>
              </w:rPr>
              <w:t>2</w:t>
            </w:r>
            <w:r>
              <w:rPr>
                <w:rFonts w:hint="eastAsia" w:ascii="方正仿宋_GBK" w:hAnsi="方正仿宋_GBK" w:eastAsia="方正仿宋_GBK" w:cs="方正仿宋_GBK"/>
                <w:b w:val="0"/>
                <w:bCs/>
                <w:kern w:val="2"/>
                <w:sz w:val="24"/>
                <w:szCs w:val="24"/>
                <w:lang w:val="ru-RU" w:eastAsia="zh-CN" w:bidi="ar-SA"/>
              </w:rPr>
              <w:t>分。</w:t>
            </w:r>
          </w:p>
        </w:tc>
        <w:tc>
          <w:tcPr>
            <w:tcW w:w="1344" w:type="dxa"/>
            <w:noWrap w:val="0"/>
            <w:vAlign w:val="center"/>
          </w:tcPr>
          <w:p w14:paraId="6E75C8EF">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p>
        </w:tc>
      </w:tr>
      <w:tr w14:paraId="5186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2" w:type="dxa"/>
            <w:vMerge w:val="continue"/>
            <w:noWrap w:val="0"/>
            <w:vAlign w:val="center"/>
          </w:tcPr>
          <w:p w14:paraId="63671E64">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p>
        </w:tc>
        <w:tc>
          <w:tcPr>
            <w:tcW w:w="1578" w:type="dxa"/>
            <w:vMerge w:val="continue"/>
            <w:noWrap w:val="0"/>
            <w:vAlign w:val="center"/>
          </w:tcPr>
          <w:p w14:paraId="5B5735BE">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p>
        </w:tc>
        <w:tc>
          <w:tcPr>
            <w:tcW w:w="697" w:type="dxa"/>
            <w:noWrap w:val="0"/>
            <w:vAlign w:val="center"/>
          </w:tcPr>
          <w:p w14:paraId="2D79BF52">
            <w:pPr>
              <w:spacing w:line="420" w:lineRule="exact"/>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en-US" w:eastAsia="zh-CN" w:bidi="ar-SA"/>
              </w:rPr>
              <w:t>1</w:t>
            </w:r>
            <w:r>
              <w:rPr>
                <w:rFonts w:hint="eastAsia" w:ascii="方正仿宋_GBK" w:hAnsi="方正仿宋_GBK" w:eastAsia="方正仿宋_GBK" w:cs="方正仿宋_GBK"/>
                <w:b w:val="0"/>
                <w:bCs/>
                <w:kern w:val="2"/>
                <w:sz w:val="24"/>
                <w:szCs w:val="24"/>
                <w:lang w:val="ru-RU" w:eastAsia="zh-CN" w:bidi="ar-SA"/>
              </w:rPr>
              <w:t>0</w:t>
            </w:r>
          </w:p>
        </w:tc>
        <w:tc>
          <w:tcPr>
            <w:tcW w:w="5658" w:type="dxa"/>
            <w:noWrap w:val="0"/>
            <w:vAlign w:val="center"/>
          </w:tcPr>
          <w:p w14:paraId="44990329">
            <w:pPr>
              <w:pStyle w:val="2"/>
              <w:numPr>
                <w:ilvl w:val="0"/>
                <w:numId w:val="0"/>
              </w:numPr>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en-US" w:eastAsia="zh-CN" w:bidi="ar-SA"/>
              </w:rPr>
              <w:t>短视频拍摄数量&gt;45场，每新增一场得2分，最高得10分。</w:t>
            </w:r>
          </w:p>
        </w:tc>
        <w:tc>
          <w:tcPr>
            <w:tcW w:w="1344" w:type="dxa"/>
            <w:noWrap w:val="0"/>
            <w:vAlign w:val="center"/>
          </w:tcPr>
          <w:p w14:paraId="2DA331AE">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p>
        </w:tc>
      </w:tr>
      <w:tr w14:paraId="5491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jc w:val="center"/>
        </w:trPr>
        <w:tc>
          <w:tcPr>
            <w:tcW w:w="1242" w:type="dxa"/>
            <w:noWrap w:val="0"/>
            <w:vAlign w:val="center"/>
          </w:tcPr>
          <w:p w14:paraId="088465FB">
            <w:pPr>
              <w:spacing w:line="420" w:lineRule="exact"/>
              <w:ind w:firstLine="472" w:firstLineChars="197"/>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3</w:t>
            </w:r>
          </w:p>
        </w:tc>
        <w:tc>
          <w:tcPr>
            <w:tcW w:w="1578" w:type="dxa"/>
            <w:noWrap w:val="0"/>
            <w:vAlign w:val="center"/>
          </w:tcPr>
          <w:p w14:paraId="2051955F">
            <w:pPr>
              <w:spacing w:line="240" w:lineRule="atLeast"/>
              <w:ind w:firstLine="28"/>
              <w:jc w:val="center"/>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服务部分</w:t>
            </w:r>
          </w:p>
          <w:p w14:paraId="59B966B5">
            <w:pPr>
              <w:spacing w:line="240" w:lineRule="atLeast"/>
              <w:ind w:firstLine="28"/>
              <w:jc w:val="center"/>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（5%）</w:t>
            </w:r>
          </w:p>
        </w:tc>
        <w:tc>
          <w:tcPr>
            <w:tcW w:w="697" w:type="dxa"/>
            <w:noWrap w:val="0"/>
            <w:vAlign w:val="center"/>
          </w:tcPr>
          <w:p w14:paraId="526E9B92">
            <w:pPr>
              <w:spacing w:line="420" w:lineRule="exact"/>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5</w:t>
            </w:r>
          </w:p>
        </w:tc>
        <w:tc>
          <w:tcPr>
            <w:tcW w:w="5658" w:type="dxa"/>
            <w:noWrap w:val="0"/>
            <w:vAlign w:val="center"/>
          </w:tcPr>
          <w:p w14:paraId="00F9453C">
            <w:pPr>
              <w:spacing w:line="240" w:lineRule="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供应商拥有丰富的制作经验及提供相关证明材料如已承办活动的合同复印件等。2020年至今，供应商应有不仅限于执行在国企、政府部门、省市级电视台等拍摄制作的成功案例（提供合同）。最高不超过两例，每提供一例得2分，两例5分，不提供为0分。</w:t>
            </w:r>
          </w:p>
        </w:tc>
        <w:tc>
          <w:tcPr>
            <w:tcW w:w="1344" w:type="dxa"/>
            <w:noWrap w:val="0"/>
            <w:vAlign w:val="center"/>
          </w:tcPr>
          <w:p w14:paraId="7A7E97B7">
            <w:pPr>
              <w:spacing w:line="420" w:lineRule="exact"/>
              <w:ind w:firstLine="472" w:firstLineChars="197"/>
              <w:rPr>
                <w:rFonts w:hint="eastAsia" w:ascii="方正仿宋_GBK" w:hAnsi="方正仿宋_GBK" w:eastAsia="方正仿宋_GBK" w:cs="方正仿宋_GBK"/>
                <w:b w:val="0"/>
                <w:bCs/>
                <w:kern w:val="2"/>
                <w:sz w:val="24"/>
                <w:szCs w:val="24"/>
                <w:lang w:val="ru-RU" w:eastAsia="zh-CN" w:bidi="ar-SA"/>
              </w:rPr>
            </w:pPr>
          </w:p>
        </w:tc>
      </w:tr>
      <w:tr w14:paraId="33A9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519" w:type="dxa"/>
            <w:gridSpan w:val="5"/>
            <w:noWrap w:val="0"/>
            <w:vAlign w:val="center"/>
          </w:tcPr>
          <w:p w14:paraId="05BCFD9B">
            <w:pPr>
              <w:spacing w:line="420" w:lineRule="exact"/>
              <w:ind w:firstLine="2640" w:firstLineChars="1100"/>
              <w:rPr>
                <w:rFonts w:hint="eastAsia" w:ascii="方正仿宋_GBK" w:hAnsi="方正仿宋_GBK" w:eastAsia="方正仿宋_GBK" w:cs="方正仿宋_GBK"/>
                <w:b w:val="0"/>
                <w:bCs/>
                <w:kern w:val="2"/>
                <w:sz w:val="24"/>
                <w:szCs w:val="24"/>
                <w:lang w:val="ru-RU" w:eastAsia="zh-CN" w:bidi="ar-SA"/>
              </w:rPr>
            </w:pPr>
            <w:r>
              <w:rPr>
                <w:rFonts w:hint="eastAsia" w:ascii="方正仿宋_GBK" w:hAnsi="方正仿宋_GBK" w:eastAsia="方正仿宋_GBK" w:cs="方正仿宋_GBK"/>
                <w:b w:val="0"/>
                <w:bCs/>
                <w:kern w:val="2"/>
                <w:sz w:val="24"/>
                <w:szCs w:val="24"/>
                <w:lang w:val="en-US" w:eastAsia="zh-CN" w:bidi="ar-SA"/>
              </w:rPr>
              <w:t>总计</w:t>
            </w:r>
            <w:r>
              <w:rPr>
                <w:rFonts w:hint="eastAsia" w:ascii="方正仿宋_GBK" w:hAnsi="方正仿宋_GBK" w:eastAsia="方正仿宋_GBK" w:cs="方正仿宋_GBK"/>
                <w:b w:val="0"/>
                <w:bCs/>
                <w:kern w:val="2"/>
                <w:sz w:val="24"/>
                <w:szCs w:val="24"/>
                <w:lang w:val="ru-RU"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lang w:val="ru-RU"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lang w:val="ru-RU" w:eastAsia="zh-CN" w:bidi="ar-SA"/>
              </w:rPr>
              <w:t xml:space="preserve">  </w:t>
            </w:r>
            <w:r>
              <w:rPr>
                <w:rFonts w:hint="eastAsia" w:ascii="方正仿宋_GBK" w:hAnsi="方正仿宋_GBK" w:eastAsia="方正仿宋_GBK" w:cs="方正仿宋_GBK"/>
                <w:b w:val="0"/>
                <w:bCs/>
                <w:kern w:val="2"/>
                <w:sz w:val="24"/>
                <w:szCs w:val="24"/>
                <w:lang w:val="en-US" w:eastAsia="zh-CN" w:bidi="ar-SA"/>
              </w:rPr>
              <w:t>分</w:t>
            </w:r>
          </w:p>
        </w:tc>
      </w:tr>
    </w:tbl>
    <w:p w14:paraId="28460A4F">
      <w:pPr>
        <w:pStyle w:val="11"/>
        <w:keepNext w:val="0"/>
        <w:keepLines w:val="0"/>
        <w:pageBreakBefore w:val="0"/>
        <w:widowControl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sz w:val="24"/>
          <w:szCs w:val="24"/>
        </w:rPr>
      </w:pPr>
    </w:p>
    <w:p w14:paraId="6188EAC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62FD5117">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3986577D">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2BE7A2CF">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7A265C8F">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70822221">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60FC014B">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439C52E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17E7936D">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56986964">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3291E321">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5D500B11">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05ECA25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31D878D5">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03DF74FC">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3F1EF4F8">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5C63E51E">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1F352F4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1D659C20">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5282A00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4B575887">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56C25DE4">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0347858B">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5C7BDA00">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3FAFFE8E">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640DC61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7BBEE2FC">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eastAsia="zh-CN"/>
        </w:rPr>
      </w:pPr>
    </w:p>
    <w:p w14:paraId="1AE5AD5A">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竞争性比选响应文件要求】</w:t>
      </w:r>
    </w:p>
    <w:p w14:paraId="3BB26986">
      <w:pPr>
        <w:keepNext w:val="0"/>
        <w:keepLines w:val="0"/>
        <w:pageBreakBefore w:val="0"/>
        <w:widowControl w:val="0"/>
        <w:numPr>
          <w:ilvl w:val="0"/>
          <w:numId w:val="0"/>
        </w:numPr>
        <w:kinsoku/>
        <w:wordWrap/>
        <w:overflowPunct/>
        <w:topLinePunct w:val="0"/>
        <w:autoSpaceDE/>
        <w:autoSpaceDN/>
        <w:bidi w:val="0"/>
        <w:adjustRightInd/>
        <w:spacing w:line="400" w:lineRule="exact"/>
        <w:ind w:left="980" w:leftChars="0" w:hanging="980" w:hangingChars="350"/>
        <w:jc w:val="both"/>
        <w:textAlignment w:val="auto"/>
        <w:rPr>
          <w:rFonts w:hint="eastAsia" w:ascii="方正仿宋_GBK" w:hAnsi="方正仿宋_GBK" w:eastAsia="方正仿宋_GBK" w:cs="方正仿宋_GBK"/>
          <w:b w:val="0"/>
          <w:bCs w:val="0"/>
          <w:kern w:val="2"/>
          <w:sz w:val="28"/>
          <w:szCs w:val="28"/>
          <w:lang w:val="en-US" w:eastAsia="zh-CN" w:bidi="ar-SA"/>
        </w:rPr>
      </w:pPr>
    </w:p>
    <w:p w14:paraId="1E6C5C03">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报价书（严格按照严格按照比选文件编制要求填报，围绕具体内容</w:t>
      </w:r>
    </w:p>
    <w:p w14:paraId="4A6F5E2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350" w:firstLine="840" w:firstLineChars="3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及自身优势进行阐述，附清单明细及方案）；</w:t>
      </w:r>
    </w:p>
    <w:p w14:paraId="77EBB1C9">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企业资质证明文件，具有独立承担民事责任的能力（营业执照副本</w:t>
      </w:r>
    </w:p>
    <w:p w14:paraId="1E18DB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350" w:firstLine="840" w:firstLineChars="3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复印件）；</w:t>
      </w:r>
    </w:p>
    <w:p w14:paraId="7E3E3C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 xml:space="preserve">第三项 </w:t>
      </w:r>
      <w:r>
        <w:rPr>
          <w:rFonts w:hint="eastAsia" w:ascii="方正仿宋_GB2312" w:hAnsi="方正仿宋_GB2312" w:eastAsia="方正仿宋_GB2312" w:cs="方正仿宋_GB2312"/>
          <w:b w:val="0"/>
          <w:bCs w:val="0"/>
          <w:sz w:val="28"/>
          <w:szCs w:val="28"/>
          <w:lang w:val="en-US" w:eastAsia="zh-CN"/>
        </w:rPr>
        <w:t>法人代表身份证明（附身份证复印件正反面）；</w:t>
      </w:r>
    </w:p>
    <w:p w14:paraId="6DDF9A6D">
      <w:pPr>
        <w:pageBreakBefore w:val="0"/>
        <w:widowControl w:val="0"/>
        <w:kinsoku/>
        <w:wordWrap/>
        <w:overflowPunct/>
        <w:topLinePunct w:val="0"/>
        <w:autoSpaceDE/>
        <w:autoSpaceDN/>
        <w:bidi w:val="0"/>
        <w:adjustRightInd/>
        <w:snapToGrid/>
        <w:spacing w:line="579" w:lineRule="exac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第四项 法定代表人授权文件，被委托人个人信息（附身份证复印件正反面）</w:t>
      </w:r>
    </w:p>
    <w:p w14:paraId="66DD93E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 xml:space="preserve">第五项 </w:t>
      </w:r>
      <w:r>
        <w:rPr>
          <w:rFonts w:hint="eastAsia" w:ascii="方正仿宋_GB2312" w:hAnsi="方正仿宋_GB2312" w:eastAsia="方正仿宋_GB2312" w:cs="方正仿宋_GB2312"/>
          <w:b w:val="0"/>
          <w:bCs w:val="0"/>
          <w:sz w:val="28"/>
          <w:szCs w:val="28"/>
          <w:lang w:val="en-US" w:eastAsia="zh-CN"/>
        </w:rPr>
        <w:t>主要股东或出资人信息；</w:t>
      </w:r>
    </w:p>
    <w:p w14:paraId="7494250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第六项 基本资格条件承诺书；</w:t>
      </w:r>
    </w:p>
    <w:p w14:paraId="236D8E6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第七项 信誉承诺书；</w:t>
      </w:r>
    </w:p>
    <w:p w14:paraId="33E68050">
      <w:pPr>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1120" w:hanging="1120" w:hangingChars="400"/>
        <w:textAlignment w:val="auto"/>
        <w:outlineLvl w:val="9"/>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第八项 单位负责人为同一人或者存在直接控股、管理关系的不同参选方，</w:t>
      </w:r>
    </w:p>
    <w:p w14:paraId="09DE7C00">
      <w:pPr>
        <w:keepNext/>
        <w:keepLines/>
        <w:pageBreakBefore w:val="0"/>
        <w:widowControl w:val="0"/>
        <w:numPr>
          <w:ilvl w:val="0"/>
          <w:numId w:val="0"/>
        </w:numPr>
        <w:kinsoku/>
        <w:wordWrap/>
        <w:overflowPunct/>
        <w:topLinePunct w:val="0"/>
        <w:autoSpaceDE/>
        <w:autoSpaceDN/>
        <w:bidi w:val="0"/>
        <w:adjustRightInd/>
        <w:snapToGrid/>
        <w:spacing w:before="0" w:after="0" w:line="579" w:lineRule="exact"/>
        <w:textAlignment w:val="auto"/>
        <w:outlineLvl w:val="9"/>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不得参加同一合同项（分包）下的应标活动，否则均为无效。</w:t>
      </w:r>
    </w:p>
    <w:p w14:paraId="501CF427">
      <w:pPr>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第九项 本项目不接受联合响应报价，不接受转包</w:t>
      </w:r>
    </w:p>
    <w:p w14:paraId="4CABE10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第十项 诚信声明承诺函</w:t>
      </w:r>
    </w:p>
    <w:p w14:paraId="01A4BEDA">
      <w:pPr>
        <w:keepNext/>
        <w:keepLines/>
        <w:pageBreakBefore w:val="0"/>
        <w:widowControl w:val="0"/>
        <w:numPr>
          <w:ilvl w:val="0"/>
          <w:numId w:val="3"/>
        </w:numPr>
        <w:kinsoku/>
        <w:wordWrap/>
        <w:overflowPunct/>
        <w:topLinePunct w:val="0"/>
        <w:autoSpaceDE/>
        <w:autoSpaceDN/>
        <w:bidi w:val="0"/>
        <w:adjustRightInd/>
        <w:snapToGrid/>
        <w:spacing w:before="0" w:after="0" w:line="579" w:lineRule="exact"/>
        <w:ind w:left="1120" w:hanging="980" w:hangingChars="350"/>
        <w:textAlignment w:val="auto"/>
        <w:outlineLvl w:val="9"/>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与</w:t>
      </w:r>
      <w:r>
        <w:rPr>
          <w:rFonts w:hint="eastAsia" w:ascii="方正仿宋_GB2312" w:hAnsi="方正仿宋_GB2312" w:eastAsia="方正仿宋_GB2312" w:cs="方正仿宋_GB2312"/>
          <w:b w:val="0"/>
          <w:bCs/>
          <w:kern w:val="2"/>
          <w:sz w:val="28"/>
          <w:szCs w:val="28"/>
          <w:lang w:val="en-US" w:eastAsia="zh-CN" w:bidi="ar-SA"/>
        </w:rPr>
        <w:t>国企、政府部门、省市级电视台等拍摄制作的成功案例合</w:t>
      </w:r>
    </w:p>
    <w:p w14:paraId="09A30ADF">
      <w:pPr>
        <w:keepNext/>
        <w:keepLines/>
        <w:pageBreakBefore w:val="0"/>
        <w:widowControl w:val="0"/>
        <w:numPr>
          <w:ilvl w:val="0"/>
          <w:numId w:val="0"/>
        </w:numPr>
        <w:kinsoku/>
        <w:wordWrap/>
        <w:overflowPunct/>
        <w:topLinePunct w:val="0"/>
        <w:autoSpaceDE/>
        <w:autoSpaceDN/>
        <w:bidi w:val="0"/>
        <w:adjustRightInd/>
        <w:snapToGrid/>
        <w:spacing w:before="0" w:after="0" w:line="579" w:lineRule="exact"/>
        <w:textAlignment w:val="auto"/>
        <w:outlineLvl w:val="9"/>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同（</w:t>
      </w:r>
      <w:r>
        <w:rPr>
          <w:rFonts w:hint="eastAsia" w:ascii="方正仿宋_GB2312" w:hAnsi="方正仿宋_GB2312" w:eastAsia="方正仿宋_GB2312" w:cs="方正仿宋_GB2312"/>
          <w:b w:val="0"/>
          <w:bCs w:val="0"/>
          <w:sz w:val="28"/>
          <w:szCs w:val="28"/>
          <w:lang w:val="en-US" w:eastAsia="zh-CN"/>
        </w:rPr>
        <w:t>提供2020年以后的合同复印件等证明材料，最高两例</w:t>
      </w:r>
      <w:r>
        <w:rPr>
          <w:rFonts w:hint="eastAsia" w:ascii="方正仿宋_GB2312" w:hAnsi="方正仿宋_GB2312" w:eastAsia="方正仿宋_GB2312" w:cs="方正仿宋_GB2312"/>
          <w:b w:val="0"/>
          <w:bCs/>
          <w:kern w:val="2"/>
          <w:sz w:val="28"/>
          <w:szCs w:val="28"/>
          <w:lang w:val="en-US" w:eastAsia="zh-CN" w:bidi="ar-SA"/>
        </w:rPr>
        <w:t>）。</w:t>
      </w:r>
    </w:p>
    <w:p w14:paraId="6A299482">
      <w:pPr>
        <w:pageBreakBefore w:val="0"/>
        <w:widowControl w:val="0"/>
        <w:numPr>
          <w:ilvl w:val="0"/>
          <w:numId w:val="3"/>
        </w:numPr>
        <w:kinsoku/>
        <w:wordWrap/>
        <w:overflowPunct/>
        <w:topLinePunct w:val="0"/>
        <w:autoSpaceDE/>
        <w:autoSpaceDN/>
        <w:bidi w:val="0"/>
        <w:adjustRightInd/>
        <w:snapToGrid/>
        <w:spacing w:line="579" w:lineRule="exact"/>
        <w:ind w:left="980" w:leftChars="0" w:hanging="980" w:hangingChars="35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短视频拍摄数量承诺书（加盖公章）</w:t>
      </w:r>
    </w:p>
    <w:p w14:paraId="3A5A6B4C">
      <w:pPr>
        <w:keepNext w:val="0"/>
        <w:keepLines w:val="0"/>
        <w:pageBreakBefore w:val="0"/>
        <w:widowControl w:val="0"/>
        <w:kinsoku/>
        <w:wordWrap/>
        <w:overflowPunct/>
        <w:topLinePunct w:val="0"/>
        <w:autoSpaceDE/>
        <w:autoSpaceDN/>
        <w:bidi w:val="0"/>
        <w:adjustRightInd/>
        <w:spacing w:line="400" w:lineRule="exact"/>
        <w:rPr>
          <w:rFonts w:hint="eastAsia" w:ascii="方正仿宋_GBK" w:hAnsi="方正仿宋_GBK" w:eastAsia="方正仿宋_GBK" w:cs="方正仿宋_GBK"/>
          <w:b/>
          <w:bCs/>
          <w:sz w:val="28"/>
          <w:szCs w:val="28"/>
        </w:rPr>
      </w:pPr>
    </w:p>
    <w:p w14:paraId="13B96F24">
      <w:pPr>
        <w:keepNext w:val="0"/>
        <w:keepLines w:val="0"/>
        <w:pageBreakBefore w:val="0"/>
        <w:widowControl w:val="0"/>
        <w:kinsoku/>
        <w:wordWrap/>
        <w:overflowPunct/>
        <w:topLinePunct w:val="0"/>
        <w:autoSpaceDE/>
        <w:autoSpaceDN/>
        <w:bidi w:val="0"/>
        <w:adjustRightInd/>
        <w:spacing w:line="400" w:lineRule="exact"/>
        <w:rPr>
          <w:rFonts w:hint="eastAsia" w:ascii="方正仿宋_GBK" w:hAnsi="方正仿宋_GBK" w:eastAsia="方正仿宋_GBK" w:cs="方正仿宋_GBK"/>
          <w:b/>
          <w:bCs/>
          <w:sz w:val="28"/>
          <w:szCs w:val="28"/>
        </w:rPr>
      </w:pPr>
    </w:p>
    <w:p w14:paraId="67739E15">
      <w:pPr>
        <w:keepNext w:val="0"/>
        <w:keepLines w:val="0"/>
        <w:pageBreakBefore w:val="0"/>
        <w:widowControl w:val="0"/>
        <w:kinsoku/>
        <w:wordWrap/>
        <w:overflowPunct/>
        <w:topLinePunct w:val="0"/>
        <w:autoSpaceDE/>
        <w:autoSpaceDN/>
        <w:bidi w:val="0"/>
        <w:adjustRightInd/>
        <w:snapToGrid/>
        <w:spacing w:line="520" w:lineRule="exact"/>
        <w:ind w:left="1124" w:hanging="984" w:hangingChars="35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注：</w:t>
      </w:r>
      <w:r>
        <w:rPr>
          <w:rFonts w:hint="eastAsia" w:ascii="方正仿宋_GBK" w:hAnsi="方正仿宋_GBK" w:eastAsia="方正仿宋_GBK" w:cs="方正仿宋_GBK"/>
          <w:b/>
          <w:bCs/>
          <w:sz w:val="28"/>
          <w:szCs w:val="28"/>
          <w:lang w:val="en-US" w:eastAsia="zh-CN"/>
        </w:rPr>
        <w:t>1.响应</w:t>
      </w:r>
      <w:r>
        <w:rPr>
          <w:rFonts w:hint="eastAsia" w:ascii="方正仿宋_GBK" w:hAnsi="方正仿宋_GBK" w:eastAsia="方正仿宋_GBK" w:cs="方正仿宋_GBK"/>
          <w:b/>
          <w:bCs/>
          <w:sz w:val="28"/>
          <w:szCs w:val="28"/>
        </w:rPr>
        <w:t>文件</w:t>
      </w:r>
      <w:r>
        <w:rPr>
          <w:rFonts w:hint="eastAsia" w:ascii="方正仿宋_GBK" w:hAnsi="方正仿宋_GBK" w:eastAsia="方正仿宋_GBK" w:cs="方正仿宋_GBK"/>
          <w:b/>
          <w:bCs/>
          <w:sz w:val="28"/>
          <w:szCs w:val="28"/>
          <w:lang w:val="en-US" w:eastAsia="zh-CN"/>
        </w:rPr>
        <w:t>格式见附件，</w:t>
      </w:r>
      <w:r>
        <w:rPr>
          <w:rFonts w:hint="eastAsia" w:ascii="方正仿宋_GBK" w:hAnsi="方正仿宋_GBK" w:eastAsia="方正仿宋_GBK" w:cs="方正仿宋_GBK"/>
          <w:b/>
          <w:bCs/>
          <w:sz w:val="28"/>
          <w:szCs w:val="28"/>
        </w:rPr>
        <w:t>供应商可在格式基础上进行扩展</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 xml:space="preserve">可双面打印。  </w:t>
      </w:r>
    </w:p>
    <w:p w14:paraId="1551B2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05" w:leftChars="288" w:firstLine="0" w:firstLineChars="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2.响应文件一式3份，正本1份、副本2份（可为正本复印件），并注明“正本”或“副本”字样，用档案袋密封且加盖鲜章，档案袋封面同附件首页。</w:t>
      </w:r>
    </w:p>
    <w:p w14:paraId="60E858AF">
      <w:pPr>
        <w:keepNext w:val="0"/>
        <w:keepLines w:val="0"/>
        <w:pageBreakBefore w:val="0"/>
        <w:widowControl w:val="0"/>
        <w:kinsoku/>
        <w:wordWrap/>
        <w:overflowPunct/>
        <w:topLinePunct w:val="0"/>
        <w:autoSpaceDE/>
        <w:autoSpaceDN/>
        <w:bidi w:val="0"/>
        <w:adjustRightInd/>
        <w:snapToGrid/>
        <w:spacing w:line="520" w:lineRule="exact"/>
        <w:ind w:left="1062" w:leftChars="305" w:hanging="422" w:hangingChars="15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3.以上文件每页均须加盖单位鲜章。</w:t>
      </w:r>
    </w:p>
    <w:p w14:paraId="21D1386A">
      <w:pPr>
        <w:keepNext w:val="0"/>
        <w:keepLines w:val="0"/>
        <w:pageBreakBefore w:val="0"/>
        <w:widowControl w:val="0"/>
        <w:kinsoku/>
        <w:wordWrap/>
        <w:overflowPunct/>
        <w:topLinePunct w:val="0"/>
        <w:autoSpaceDE/>
        <w:autoSpaceDN/>
        <w:bidi w:val="0"/>
        <w:adjustRightInd/>
        <w:spacing w:line="400" w:lineRule="exact"/>
        <w:rPr>
          <w:rFonts w:hint="eastAsia" w:ascii="方正仿宋_GBK" w:hAnsi="方正仿宋_GBK" w:eastAsia="方正仿宋_GBK" w:cs="方正仿宋_GBK"/>
          <w:b/>
          <w:bCs/>
          <w:sz w:val="28"/>
          <w:szCs w:val="28"/>
        </w:rPr>
      </w:pPr>
    </w:p>
    <w:p w14:paraId="3D7CA889">
      <w:pPr>
        <w:keepNext w:val="0"/>
        <w:keepLines w:val="0"/>
        <w:pageBreakBefore w:val="0"/>
        <w:widowControl w:val="0"/>
        <w:kinsoku/>
        <w:wordWrap w:val="0"/>
        <w:overflowPunct/>
        <w:topLinePunct w:val="0"/>
        <w:autoSpaceDE/>
        <w:autoSpaceDN/>
        <w:bidi w:val="0"/>
        <w:adjustRightInd/>
        <w:spacing w:line="400" w:lineRule="exact"/>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重庆卫视传媒有限公司</w:t>
      </w:r>
      <w:r>
        <w:rPr>
          <w:rFonts w:hint="eastAsia" w:ascii="方正仿宋_GBK" w:hAnsi="方正仿宋_GBK" w:eastAsia="方正仿宋_GBK" w:cs="方正仿宋_GBK"/>
          <w:sz w:val="28"/>
          <w:szCs w:val="28"/>
          <w:lang w:val="en-US" w:eastAsia="zh-CN"/>
        </w:rPr>
        <w:t xml:space="preserve">    </w:t>
      </w:r>
    </w:p>
    <w:p w14:paraId="1330D6E1">
      <w:pPr>
        <w:keepNext w:val="0"/>
        <w:keepLines w:val="0"/>
        <w:pageBreakBefore w:val="0"/>
        <w:widowControl w:val="0"/>
        <w:kinsoku/>
        <w:wordWrap w:val="0"/>
        <w:overflowPunct/>
        <w:topLinePunct w:val="0"/>
        <w:autoSpaceDE/>
        <w:autoSpaceDN/>
        <w:bidi w:val="0"/>
        <w:adjustRightInd/>
        <w:spacing w:line="400" w:lineRule="exact"/>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2025年11月31日      </w:t>
      </w:r>
    </w:p>
    <w:p w14:paraId="45F00DCD">
      <w:pPr>
        <w:keepNext w:val="0"/>
        <w:keepLines w:val="0"/>
        <w:pageBreakBefore w:val="0"/>
        <w:widowControl w:val="0"/>
        <w:kinsoku/>
        <w:wordWrap w:val="0"/>
        <w:overflowPunct/>
        <w:topLinePunct w:val="0"/>
        <w:autoSpaceDE/>
        <w:autoSpaceDN/>
        <w:bidi w:val="0"/>
        <w:adjustRightInd/>
        <w:spacing w:line="520" w:lineRule="exact"/>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27BEFAC9">
      <w:pPr>
        <w:keepNext w:val="0"/>
        <w:keepLines w:val="0"/>
        <w:pageBreakBefore w:val="0"/>
        <w:widowControl w:val="0"/>
        <w:kinsoku/>
        <w:wordWrap/>
        <w:overflowPunct/>
        <w:topLinePunct w:val="0"/>
        <w:autoSpaceDE/>
        <w:autoSpaceDN/>
        <w:bidi w:val="0"/>
        <w:adjustRightInd/>
        <w:spacing w:line="520" w:lineRule="exact"/>
        <w:rPr>
          <w:rFonts w:hint="eastAsia" w:ascii="方正仿宋_GBK" w:hAnsi="方正仿宋_GBK" w:eastAsia="方正仿宋_GBK" w:cs="方正仿宋_GBK"/>
          <w:b/>
          <w:bCs/>
          <w:color w:val="FF0000"/>
          <w:sz w:val="32"/>
          <w:szCs w:val="40"/>
        </w:rPr>
        <w:sectPr>
          <w:footerReference r:id="rId3" w:type="default"/>
          <w:pgSz w:w="11906" w:h="16838"/>
          <w:pgMar w:top="1247" w:right="1417" w:bottom="1247" w:left="1417" w:header="851" w:footer="680" w:gutter="0"/>
          <w:pgNumType w:fmt="numberInDash" w:start="1"/>
          <w:cols w:space="720" w:num="1"/>
          <w:rtlGutter w:val="0"/>
          <w:docGrid w:linePitch="312" w:charSpace="0"/>
        </w:sectPr>
      </w:pPr>
    </w:p>
    <w:p w14:paraId="7B88BFA9">
      <w:pPr>
        <w:keepNext w:val="0"/>
        <w:keepLines w:val="0"/>
        <w:pageBreakBefore w:val="0"/>
        <w:widowControl w:val="0"/>
        <w:kinsoku/>
        <w:wordWrap/>
        <w:overflowPunct/>
        <w:topLinePunct w:val="0"/>
        <w:autoSpaceDE/>
        <w:autoSpaceDN/>
        <w:bidi w:val="0"/>
        <w:adjustRightInd/>
        <w:spacing w:line="520" w:lineRule="exact"/>
        <w:rPr>
          <w:rFonts w:hint="eastAsia" w:ascii="方正仿宋_GBK" w:hAnsi="方正仿宋_GBK" w:eastAsia="方正仿宋_GBK" w:cs="方正仿宋_GBK"/>
          <w:b/>
          <w:bCs/>
          <w:color w:val="FF0000"/>
          <w:sz w:val="32"/>
          <w:szCs w:val="40"/>
        </w:rPr>
      </w:pPr>
      <w:r>
        <w:rPr>
          <w:rFonts w:hint="eastAsia" w:ascii="方正仿宋_GBK" w:hAnsi="方正仿宋_GBK" w:eastAsia="方正仿宋_GBK" w:cs="方正仿宋_GBK"/>
          <w:b/>
          <w:bCs/>
          <w:color w:val="FF0000"/>
          <w:sz w:val="32"/>
          <w:szCs w:val="40"/>
        </w:rPr>
        <w:t>（</w:t>
      </w:r>
      <w:r>
        <w:rPr>
          <w:rFonts w:hint="eastAsia" w:ascii="方正仿宋_GBK" w:hAnsi="方正仿宋_GBK" w:eastAsia="方正仿宋_GBK" w:cs="方正仿宋_GBK"/>
          <w:b/>
          <w:bCs/>
          <w:color w:val="FF0000"/>
          <w:sz w:val="32"/>
          <w:szCs w:val="40"/>
          <w:lang w:val="en-US" w:eastAsia="zh-CN"/>
        </w:rPr>
        <w:t>附件：竞争性比选响应</w:t>
      </w:r>
      <w:r>
        <w:rPr>
          <w:rFonts w:hint="eastAsia" w:ascii="方正仿宋_GBK" w:hAnsi="方正仿宋_GBK" w:eastAsia="方正仿宋_GBK" w:cs="方正仿宋_GBK"/>
          <w:b/>
          <w:bCs/>
          <w:color w:val="FF0000"/>
          <w:sz w:val="32"/>
          <w:szCs w:val="40"/>
        </w:rPr>
        <w:t>文件</w:t>
      </w:r>
      <w:r>
        <w:rPr>
          <w:rFonts w:hint="eastAsia" w:ascii="方正仿宋_GBK" w:hAnsi="方正仿宋_GBK" w:eastAsia="方正仿宋_GBK" w:cs="方正仿宋_GBK"/>
          <w:b/>
          <w:bCs/>
          <w:color w:val="FF0000"/>
          <w:sz w:val="32"/>
          <w:szCs w:val="40"/>
          <w:lang w:val="en-US" w:eastAsia="zh-CN"/>
        </w:rPr>
        <w:t>基础</w:t>
      </w:r>
      <w:r>
        <w:rPr>
          <w:rFonts w:hint="eastAsia" w:ascii="方正仿宋_GBK" w:hAnsi="方正仿宋_GBK" w:eastAsia="方正仿宋_GBK" w:cs="方正仿宋_GBK"/>
          <w:b/>
          <w:bCs/>
          <w:color w:val="FF0000"/>
          <w:sz w:val="32"/>
          <w:szCs w:val="40"/>
        </w:rPr>
        <w:t>格式）</w:t>
      </w:r>
    </w:p>
    <w:p w14:paraId="7B121388">
      <w:pPr>
        <w:jc w:val="center"/>
        <w:rPr>
          <w:rFonts w:hint="eastAsia" w:ascii="方正仿宋_GBK" w:hAnsi="方正仿宋_GBK" w:eastAsia="方正仿宋_GBK" w:cs="方正仿宋_GBK"/>
          <w:bCs/>
          <w:sz w:val="84"/>
          <w:szCs w:val="84"/>
          <w:lang w:val="en-US" w:eastAsia="zh-CN"/>
        </w:rPr>
      </w:pPr>
    </w:p>
    <w:p w14:paraId="35D1742F">
      <w:pPr>
        <w:jc w:val="center"/>
        <w:rPr>
          <w:rFonts w:hint="eastAsia" w:ascii="方正仿宋_GBK" w:hAnsi="方正仿宋_GBK" w:eastAsia="方正仿宋_GBK" w:cs="方正仿宋_GBK"/>
          <w:sz w:val="52"/>
          <w:szCs w:val="52"/>
        </w:rPr>
      </w:pPr>
      <w:r>
        <w:rPr>
          <w:rFonts w:hint="eastAsia" w:ascii="方正仿宋_GBK" w:hAnsi="方正仿宋_GBK" w:eastAsia="方正仿宋_GBK" w:cs="方正仿宋_GBK"/>
          <w:sz w:val="52"/>
          <w:szCs w:val="52"/>
        </w:rPr>
        <w:t>重庆卫视传媒有限公司</w:t>
      </w:r>
    </w:p>
    <w:p w14:paraId="3B4339F6">
      <w:pPr>
        <w:pStyle w:val="4"/>
        <w:rPr>
          <w:rFonts w:hint="eastAsia" w:ascii="方正仿宋_GBK" w:hAnsi="方正仿宋_GBK" w:eastAsia="方正仿宋_GBK" w:cs="方正仿宋_GBK"/>
        </w:rPr>
      </w:pPr>
    </w:p>
    <w:p w14:paraId="3667F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《山城烟火万物直播》活动</w:t>
      </w:r>
    </w:p>
    <w:p w14:paraId="32F4FADE">
      <w:pPr>
        <w:pStyle w:val="4"/>
        <w:rPr>
          <w:rFonts w:hint="eastAsia" w:ascii="方正仿宋_GBK" w:hAnsi="方正仿宋_GBK" w:eastAsia="方正仿宋_GBK" w:cs="方正仿宋_GBK"/>
          <w:lang w:val="en-US"/>
        </w:rPr>
      </w:pPr>
    </w:p>
    <w:p w14:paraId="5E6D64F0">
      <w:pPr>
        <w:jc w:val="center"/>
        <w:rPr>
          <w:rFonts w:hint="eastAsia" w:ascii="方正仿宋_GBK" w:hAnsi="方正仿宋_GBK" w:eastAsia="方正仿宋_GBK" w:cs="方正仿宋_GBK"/>
          <w:b/>
          <w:sz w:val="100"/>
          <w:szCs w:val="100"/>
        </w:rPr>
      </w:pPr>
      <w:r>
        <w:rPr>
          <w:rFonts w:hint="eastAsia" w:ascii="方正仿宋_GBK" w:hAnsi="方正仿宋_GBK" w:eastAsia="方正仿宋_GBK" w:cs="方正仿宋_GBK"/>
          <w:b/>
          <w:sz w:val="100"/>
          <w:szCs w:val="100"/>
          <w:lang w:eastAsia="zh-CN"/>
        </w:rPr>
        <w:t>竞争性比选</w:t>
      </w:r>
      <w:r>
        <w:rPr>
          <w:rFonts w:hint="eastAsia" w:ascii="方正仿宋_GBK" w:hAnsi="方正仿宋_GBK" w:eastAsia="方正仿宋_GBK" w:cs="方正仿宋_GBK"/>
          <w:b/>
          <w:sz w:val="100"/>
          <w:szCs w:val="100"/>
        </w:rPr>
        <w:t>响应文件</w:t>
      </w:r>
    </w:p>
    <w:p w14:paraId="66634E54">
      <w:pPr>
        <w:jc w:val="center"/>
        <w:rPr>
          <w:rFonts w:hint="eastAsia" w:ascii="方正仿宋_GBK" w:hAnsi="方正仿宋_GBK" w:eastAsia="方正仿宋_GBK" w:cs="方正仿宋_GBK"/>
          <w:bCs/>
          <w:sz w:val="84"/>
          <w:szCs w:val="84"/>
          <w:lang w:val="en-US" w:eastAsia="zh-CN"/>
        </w:rPr>
      </w:pPr>
    </w:p>
    <w:p w14:paraId="265054DB">
      <w:pPr>
        <w:rPr>
          <w:rFonts w:hint="eastAsia" w:ascii="方正仿宋_GBK" w:hAnsi="方正仿宋_GBK" w:eastAsia="方正仿宋_GBK" w:cs="方正仿宋_GBK"/>
          <w:b w:val="0"/>
          <w:bCs/>
          <w:sz w:val="32"/>
          <w:szCs w:val="32"/>
          <w:lang w:val="en-US" w:eastAsia="zh-CN"/>
        </w:rPr>
      </w:pPr>
    </w:p>
    <w:p w14:paraId="5106E1F4">
      <w:pPr>
        <w:rPr>
          <w:rFonts w:hint="eastAsia" w:ascii="方正仿宋_GBK" w:hAnsi="方正仿宋_GBK" w:eastAsia="方正仿宋_GBK" w:cs="方正仿宋_GBK"/>
          <w:b w:val="0"/>
          <w:bCs/>
          <w:sz w:val="32"/>
          <w:szCs w:val="32"/>
          <w:lang w:val="en-US" w:eastAsia="zh-CN"/>
        </w:rPr>
      </w:pPr>
    </w:p>
    <w:p w14:paraId="5230AE3C">
      <w:pPr>
        <w:rPr>
          <w:rFonts w:hint="eastAsia" w:ascii="方正仿宋_GBK" w:hAnsi="方正仿宋_GBK" w:eastAsia="方正仿宋_GBK" w:cs="方正仿宋_GBK"/>
          <w:b w:val="0"/>
          <w:bCs/>
          <w:sz w:val="32"/>
          <w:szCs w:val="32"/>
          <w:lang w:val="en-US" w:eastAsia="zh-CN"/>
        </w:rPr>
      </w:pPr>
    </w:p>
    <w:p w14:paraId="6834CC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　</w:t>
      </w:r>
      <w:r>
        <w:rPr>
          <w:rFonts w:hint="eastAsia" w:ascii="方正仿宋_GBK" w:hAnsi="方正仿宋_GBK" w:eastAsia="方正仿宋_GBK" w:cs="方正仿宋_GBK"/>
          <w:b w:val="0"/>
          <w:bCs/>
          <w:sz w:val="32"/>
          <w:szCs w:val="32"/>
        </w:rPr>
        <w:t>项目</w:t>
      </w:r>
      <w:r>
        <w:rPr>
          <w:rFonts w:hint="eastAsia" w:ascii="方正仿宋_GBK" w:hAnsi="方正仿宋_GBK" w:eastAsia="方正仿宋_GBK" w:cs="方正仿宋_GBK"/>
          <w:b w:val="0"/>
          <w:bCs/>
          <w:sz w:val="32"/>
          <w:szCs w:val="32"/>
          <w:lang w:val="en-US" w:eastAsia="zh-CN"/>
        </w:rPr>
        <w:t>名称</w:t>
      </w:r>
      <w:r>
        <w:rPr>
          <w:rFonts w:hint="eastAsia" w:ascii="方正仿宋_GBK" w:hAnsi="方正仿宋_GBK" w:eastAsia="方正仿宋_GBK" w:cs="方正仿宋_GBK"/>
          <w:b w:val="0"/>
          <w:bCs/>
          <w:sz w:val="32"/>
          <w:szCs w:val="32"/>
        </w:rPr>
        <w:t>：</w:t>
      </w:r>
    </w:p>
    <w:p w14:paraId="53A1A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　</w:t>
      </w:r>
      <w:r>
        <w:rPr>
          <w:rFonts w:hint="eastAsia" w:ascii="方正仿宋_GBK" w:hAnsi="方正仿宋_GBK" w:eastAsia="方正仿宋_GBK" w:cs="方正仿宋_GBK"/>
          <w:b w:val="0"/>
          <w:bCs/>
          <w:sz w:val="32"/>
          <w:szCs w:val="32"/>
        </w:rPr>
        <w:t>项目编号：</w:t>
      </w:r>
    </w:p>
    <w:p w14:paraId="0A1673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　报价单位</w:t>
      </w:r>
      <w:r>
        <w:rPr>
          <w:rFonts w:hint="eastAsia" w:ascii="方正仿宋_GBK" w:hAnsi="方正仿宋_GBK" w:eastAsia="方正仿宋_GBK" w:cs="方正仿宋_GBK"/>
          <w:b w:val="0"/>
          <w:bCs/>
          <w:sz w:val="32"/>
          <w:szCs w:val="32"/>
        </w:rPr>
        <w:t>：</w:t>
      </w:r>
    </w:p>
    <w:p w14:paraId="2509E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　</w:t>
      </w:r>
      <w:r>
        <w:rPr>
          <w:rFonts w:hint="eastAsia" w:ascii="方正仿宋_GBK" w:hAnsi="方正仿宋_GBK" w:eastAsia="方正仿宋_GBK" w:cs="方正仿宋_GBK"/>
          <w:b w:val="0"/>
          <w:bCs/>
          <w:sz w:val="32"/>
          <w:szCs w:val="32"/>
        </w:rPr>
        <w:t>联</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系</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人</w:t>
      </w:r>
      <w:r>
        <w:rPr>
          <w:rFonts w:hint="eastAsia" w:ascii="方正仿宋_GBK" w:hAnsi="方正仿宋_GBK" w:eastAsia="方正仿宋_GBK" w:cs="方正仿宋_GBK"/>
          <w:b w:val="0"/>
          <w:bCs/>
          <w:sz w:val="32"/>
          <w:szCs w:val="32"/>
          <w:lang w:eastAsia="zh-CN"/>
        </w:rPr>
        <w:t>：</w:t>
      </w:r>
    </w:p>
    <w:p w14:paraId="5C645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　</w:t>
      </w:r>
      <w:r>
        <w:rPr>
          <w:rFonts w:hint="eastAsia" w:ascii="方正仿宋_GBK" w:hAnsi="方正仿宋_GBK" w:eastAsia="方正仿宋_GBK" w:cs="方正仿宋_GBK"/>
          <w:b w:val="0"/>
          <w:bCs/>
          <w:sz w:val="32"/>
          <w:szCs w:val="32"/>
        </w:rPr>
        <w:t>联系方式：</w:t>
      </w:r>
    </w:p>
    <w:p w14:paraId="2B92F5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sz w:val="32"/>
          <w:szCs w:val="32"/>
          <w:lang w:val="en-US" w:eastAsia="zh-CN"/>
        </w:rPr>
      </w:pPr>
    </w:p>
    <w:p w14:paraId="3F0F0C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6"/>
          <w:szCs w:val="36"/>
        </w:rPr>
      </w:pPr>
    </w:p>
    <w:p w14:paraId="4CC2EEC4">
      <w:pPr>
        <w:pStyle w:val="2"/>
        <w:rPr>
          <w:rFonts w:hint="eastAsia" w:ascii="方正仿宋_GBK" w:hAnsi="方正仿宋_GBK" w:eastAsia="方正仿宋_GBK" w:cs="方正仿宋_GBK"/>
        </w:rPr>
        <w:sectPr>
          <w:footerReference r:id="rId4" w:type="default"/>
          <w:pgSz w:w="11906" w:h="16838"/>
          <w:pgMar w:top="1247" w:right="1417" w:bottom="1247" w:left="1417" w:header="851" w:footer="680" w:gutter="0"/>
          <w:pgNumType w:fmt="numberInDash" w:start="1"/>
          <w:cols w:space="720" w:num="1"/>
          <w:rtlGutter w:val="0"/>
          <w:docGrid w:linePitch="312" w:charSpace="0"/>
        </w:sectPr>
      </w:pPr>
    </w:p>
    <w:p w14:paraId="7A50B74B">
      <w:pPr>
        <w:keepNext w:val="0"/>
        <w:keepLines w:val="0"/>
        <w:pageBreakBefore w:val="0"/>
        <w:widowControl w:val="0"/>
        <w:kinsoku/>
        <w:wordWrap/>
        <w:overflowPunct/>
        <w:topLinePunct w:val="0"/>
        <w:autoSpaceDE/>
        <w:autoSpaceDN/>
        <w:bidi w:val="0"/>
        <w:adjustRightInd/>
        <w:snapToGrid/>
        <w:spacing w:line="600" w:lineRule="exact"/>
        <w:ind w:left="1120" w:hanging="1120" w:hangingChars="3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第一项 </w:t>
      </w:r>
      <w:r>
        <w:rPr>
          <w:rFonts w:hint="eastAsia" w:ascii="方正仿宋_GBK" w:hAnsi="方正仿宋_GBK" w:eastAsia="方正仿宋_GBK" w:cs="方正仿宋_GBK"/>
          <w:b w:val="0"/>
          <w:bCs w:val="0"/>
          <w:sz w:val="32"/>
          <w:szCs w:val="32"/>
          <w:lang w:val="en-US" w:eastAsia="zh-CN"/>
        </w:rPr>
        <w:t>报价书（严格按照比选文件编制要求填报，围绕具体内容及自身优势进行阐述，附清单明细及方案）</w:t>
      </w:r>
      <w:r>
        <w:rPr>
          <w:rFonts w:hint="eastAsia" w:ascii="方正仿宋_GBK" w:hAnsi="方正仿宋_GBK" w:eastAsia="方正仿宋_GBK" w:cs="方正仿宋_GBK"/>
          <w:sz w:val="32"/>
          <w:szCs w:val="32"/>
        </w:rPr>
        <w:t>；</w:t>
      </w:r>
    </w:p>
    <w:p w14:paraId="7CB6CA25">
      <w:pPr>
        <w:spacing w:line="600" w:lineRule="exact"/>
        <w:rPr>
          <w:rFonts w:hint="eastAsia" w:ascii="方正仿宋_GBK" w:hAnsi="方正仿宋_GBK" w:eastAsia="方正仿宋_GBK" w:cs="方正仿宋_GBK"/>
          <w:b/>
          <w:bCs/>
          <w:color w:val="FF0000"/>
          <w:sz w:val="32"/>
          <w:szCs w:val="32"/>
        </w:rPr>
      </w:pPr>
      <w:r>
        <w:rPr>
          <w:rFonts w:hint="eastAsia" w:ascii="方正仿宋_GBK" w:hAnsi="方正仿宋_GBK" w:eastAsia="方正仿宋_GBK" w:cs="方正仿宋_GBK"/>
          <w:b/>
          <w:bCs/>
          <w:color w:val="FF0000"/>
          <w:sz w:val="32"/>
          <w:szCs w:val="32"/>
        </w:rPr>
        <w:t>说明：</w:t>
      </w:r>
    </w:p>
    <w:p w14:paraId="2F2AD6F7">
      <w:pPr>
        <w:spacing w:line="600" w:lineRule="exact"/>
        <w:rPr>
          <w:rFonts w:hint="eastAsia" w:ascii="方正仿宋_GBK" w:hAnsi="方正仿宋_GBK" w:eastAsia="方正仿宋_GBK" w:cs="方正仿宋_GBK"/>
          <w:b/>
          <w:bCs/>
          <w:color w:val="FF0000"/>
          <w:sz w:val="32"/>
          <w:szCs w:val="32"/>
        </w:rPr>
      </w:pPr>
      <w:r>
        <w:rPr>
          <w:rFonts w:hint="eastAsia" w:ascii="方正仿宋_GBK" w:hAnsi="方正仿宋_GBK" w:eastAsia="方正仿宋_GBK" w:cs="方正仿宋_GBK"/>
          <w:b/>
          <w:bCs/>
          <w:color w:val="FF0000"/>
          <w:sz w:val="32"/>
          <w:szCs w:val="32"/>
          <w:lang w:val="en-US" w:eastAsia="zh-CN"/>
        </w:rPr>
        <w:t>1、</w:t>
      </w:r>
      <w:r>
        <w:rPr>
          <w:rFonts w:hint="eastAsia" w:ascii="方正仿宋_GBK" w:hAnsi="方正仿宋_GBK" w:eastAsia="方正仿宋_GBK" w:cs="方正仿宋_GBK"/>
          <w:b/>
          <w:bCs/>
          <w:color w:val="FF0000"/>
          <w:sz w:val="32"/>
          <w:szCs w:val="32"/>
        </w:rPr>
        <w:t>报价单位应当对</w:t>
      </w:r>
      <w:r>
        <w:rPr>
          <w:rFonts w:hint="eastAsia" w:ascii="方正仿宋_GBK" w:hAnsi="方正仿宋_GBK" w:eastAsia="方正仿宋_GBK" w:cs="方正仿宋_GBK"/>
          <w:b/>
          <w:bCs/>
          <w:color w:val="FF0000"/>
          <w:sz w:val="32"/>
          <w:szCs w:val="32"/>
          <w:lang w:eastAsia="zh-CN"/>
        </w:rPr>
        <w:t>项目所含包干事项</w:t>
      </w:r>
      <w:r>
        <w:rPr>
          <w:rFonts w:hint="eastAsia" w:ascii="方正仿宋_GBK" w:hAnsi="方正仿宋_GBK" w:eastAsia="方正仿宋_GBK" w:cs="方正仿宋_GBK"/>
          <w:b/>
          <w:bCs/>
          <w:color w:val="FF0000"/>
          <w:sz w:val="32"/>
          <w:szCs w:val="32"/>
        </w:rPr>
        <w:t>进行唯一报价，否则视为无效报价。</w:t>
      </w:r>
    </w:p>
    <w:p w14:paraId="17E2FFF9">
      <w:pPr>
        <w:spacing w:line="600" w:lineRule="exact"/>
        <w:rPr>
          <w:rFonts w:hint="eastAsia" w:ascii="方正仿宋_GBK" w:hAnsi="方正仿宋_GBK" w:eastAsia="方正仿宋_GBK" w:cs="方正仿宋_GBK"/>
          <w:b/>
          <w:bCs/>
          <w:color w:val="FF0000"/>
          <w:sz w:val="32"/>
          <w:szCs w:val="32"/>
          <w:lang w:val="en-US" w:eastAsia="zh-CN"/>
        </w:rPr>
      </w:pPr>
      <w:r>
        <w:rPr>
          <w:rFonts w:hint="eastAsia" w:ascii="方正仿宋_GBK" w:hAnsi="方正仿宋_GBK" w:eastAsia="方正仿宋_GBK" w:cs="方正仿宋_GBK"/>
          <w:b/>
          <w:bCs/>
          <w:color w:val="FF0000"/>
          <w:sz w:val="32"/>
          <w:szCs w:val="32"/>
          <w:lang w:val="en-US" w:eastAsia="zh-CN"/>
        </w:rPr>
        <w:t>2、报价金额（含税/不含税）、单价、总价、税率、发票类型为必列项。</w:t>
      </w:r>
    </w:p>
    <w:p w14:paraId="6E55504B">
      <w:pPr>
        <w:spacing w:line="600" w:lineRule="exact"/>
        <w:rPr>
          <w:rFonts w:hint="eastAsia" w:ascii="方正仿宋_GBK" w:hAnsi="方正仿宋_GBK" w:eastAsia="方正仿宋_GBK" w:cs="方正仿宋_GBK"/>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3、</w:t>
      </w:r>
      <w:r>
        <w:rPr>
          <w:rFonts w:hint="eastAsia" w:ascii="方正仿宋_GBK" w:hAnsi="方正仿宋_GBK" w:eastAsia="方正仿宋_GBK" w:cs="方正仿宋_GBK"/>
          <w:b/>
          <w:bCs/>
          <w:color w:val="FF0000"/>
          <w:sz w:val="32"/>
          <w:szCs w:val="32"/>
        </w:rPr>
        <w:t>报价金额</w:t>
      </w:r>
      <w:r>
        <w:rPr>
          <w:rFonts w:hint="eastAsia" w:ascii="方正仿宋_GBK" w:hAnsi="方正仿宋_GBK" w:eastAsia="方正仿宋_GBK" w:cs="方正仿宋_GBK"/>
          <w:b/>
          <w:bCs/>
          <w:color w:val="FF0000"/>
          <w:sz w:val="32"/>
          <w:szCs w:val="32"/>
          <w:lang w:eastAsia="zh-CN"/>
        </w:rPr>
        <w:t>单位为</w:t>
      </w:r>
      <w:r>
        <w:rPr>
          <w:rFonts w:hint="eastAsia" w:ascii="方正仿宋_GBK" w:hAnsi="方正仿宋_GBK" w:eastAsia="方正仿宋_GBK" w:cs="方正仿宋_GBK"/>
          <w:b/>
          <w:bCs/>
          <w:color w:val="FF0000"/>
          <w:sz w:val="32"/>
          <w:szCs w:val="32"/>
          <w:lang w:val="en-US" w:eastAsia="zh-CN"/>
        </w:rPr>
        <w:t>人民币</w:t>
      </w:r>
      <w:r>
        <w:rPr>
          <w:rFonts w:hint="eastAsia" w:ascii="方正仿宋_GBK" w:hAnsi="方正仿宋_GBK" w:eastAsia="方正仿宋_GBK" w:cs="方正仿宋_GBK"/>
          <w:b/>
          <w:bCs/>
          <w:color w:val="FF0000"/>
          <w:sz w:val="32"/>
          <w:szCs w:val="32"/>
        </w:rPr>
        <w:t>“元”</w:t>
      </w:r>
      <w:r>
        <w:rPr>
          <w:rFonts w:hint="eastAsia" w:ascii="方正仿宋_GBK" w:hAnsi="方正仿宋_GBK" w:eastAsia="方正仿宋_GBK" w:cs="方正仿宋_GBK"/>
          <w:b/>
          <w:bCs/>
          <w:color w:val="FF0000"/>
          <w:sz w:val="32"/>
          <w:szCs w:val="32"/>
          <w:lang w:eastAsia="zh-CN"/>
        </w:rPr>
        <w:t>。</w:t>
      </w:r>
    </w:p>
    <w:p w14:paraId="730930B9">
      <w:pPr>
        <w:spacing w:line="600" w:lineRule="exact"/>
        <w:rPr>
          <w:rFonts w:hint="eastAsia" w:ascii="方正仿宋_GBK" w:hAnsi="方正仿宋_GBK" w:eastAsia="方正仿宋_GBK" w:cs="方正仿宋_GBK"/>
          <w:b/>
          <w:bCs/>
          <w:color w:val="FF0000"/>
          <w:sz w:val="32"/>
          <w:szCs w:val="32"/>
        </w:rPr>
      </w:pPr>
    </w:p>
    <w:p w14:paraId="74B2B666">
      <w:pPr>
        <w:spacing w:line="600" w:lineRule="exact"/>
        <w:rPr>
          <w:rFonts w:hint="eastAsia" w:ascii="方正仿宋_GBK" w:hAnsi="方正仿宋_GBK" w:eastAsia="方正仿宋_GBK" w:cs="方正仿宋_GBK"/>
          <w:b/>
          <w:bCs/>
          <w:color w:val="FF0000"/>
          <w:sz w:val="32"/>
          <w:szCs w:val="32"/>
        </w:rPr>
      </w:pPr>
      <w:r>
        <w:rPr>
          <w:rFonts w:hint="eastAsia" w:ascii="方正仿宋_GBK" w:hAnsi="方正仿宋_GBK" w:eastAsia="方正仿宋_GBK" w:cs="方正仿宋_GBK"/>
          <w:b/>
          <w:bCs/>
          <w:color w:val="FF0000"/>
          <w:sz w:val="32"/>
          <w:szCs w:val="32"/>
        </w:rPr>
        <w:t>（格式自拟）</w:t>
      </w:r>
    </w:p>
    <w:p w14:paraId="3C957CFD">
      <w:pPr>
        <w:spacing w:line="600" w:lineRule="exact"/>
        <w:rPr>
          <w:rFonts w:hint="eastAsia" w:ascii="方正仿宋_GBK" w:hAnsi="方正仿宋_GBK" w:eastAsia="方正仿宋_GBK" w:cs="方正仿宋_GBK"/>
          <w:b/>
          <w:bCs/>
          <w:color w:val="FF0000"/>
          <w:sz w:val="32"/>
          <w:szCs w:val="32"/>
          <w:lang w:eastAsia="zh-CN"/>
        </w:rPr>
      </w:pPr>
    </w:p>
    <w:p w14:paraId="38FFEC02">
      <w:pPr>
        <w:pStyle w:val="2"/>
        <w:rPr>
          <w:rFonts w:hint="eastAsia" w:ascii="方正仿宋_GBK" w:hAnsi="方正仿宋_GBK" w:eastAsia="方正仿宋_GBK" w:cs="方正仿宋_GBK"/>
        </w:rPr>
      </w:pPr>
    </w:p>
    <w:p w14:paraId="408310D6">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44"/>
          <w:szCs w:val="44"/>
        </w:rPr>
        <w:br w:type="page"/>
      </w:r>
    </w:p>
    <w:p w14:paraId="59A303FA">
      <w:pPr>
        <w:keepNext w:val="0"/>
        <w:keepLines w:val="0"/>
        <w:pageBreakBefore w:val="0"/>
        <w:widowControl w:val="0"/>
        <w:kinsoku/>
        <w:wordWrap/>
        <w:overflowPunct/>
        <w:topLinePunct w:val="0"/>
        <w:autoSpaceDE/>
        <w:autoSpaceDN/>
        <w:bidi w:val="0"/>
        <w:adjustRightInd/>
        <w:snapToGrid/>
        <w:spacing w:line="600" w:lineRule="exact"/>
        <w:ind w:left="1120" w:hanging="1120" w:hangingChars="35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第二项 企业资质证明文件，具有独立承担民事责任的能力（营业执照副本复印件）；</w:t>
      </w:r>
    </w:p>
    <w:p w14:paraId="4FFB429D">
      <w:pPr>
        <w:keepNext w:val="0"/>
        <w:keepLines w:val="0"/>
        <w:pageBreakBefore w:val="0"/>
        <w:widowControl w:val="0"/>
        <w:kinsoku/>
        <w:wordWrap/>
        <w:overflowPunct/>
        <w:topLinePunct w:val="0"/>
        <w:autoSpaceDE/>
        <w:autoSpaceDN/>
        <w:bidi w:val="0"/>
        <w:adjustRightInd/>
        <w:snapToGrid/>
        <w:spacing w:line="600" w:lineRule="exact"/>
        <w:ind w:left="0" w:hanging="964" w:hangingChars="300"/>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b/>
          <w:bCs/>
          <w:color w:val="FF0000"/>
          <w:sz w:val="32"/>
          <w:szCs w:val="32"/>
        </w:rPr>
        <w:t>（格式自拟）</w:t>
      </w:r>
    </w:p>
    <w:p w14:paraId="5D0F7FE4">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7303A4B6">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0C478E67">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7793BF97">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589079AF">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605013FB">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4EE24B2C">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70B99D83">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428BF955">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75AD1887">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5D01A0B1">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3D7FEBEC">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584C7B89">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5938EB82">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02B20646">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1C6FA895">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37CC80B0">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69326DB5">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07B126ED">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sz w:val="44"/>
          <w:szCs w:val="44"/>
        </w:rPr>
      </w:pPr>
    </w:p>
    <w:p w14:paraId="124439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44"/>
          <w:szCs w:val="44"/>
        </w:rPr>
      </w:pPr>
    </w:p>
    <w:p w14:paraId="33DAB1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项 法人代表身份证明（附身份证复印件正反面）；</w:t>
      </w:r>
    </w:p>
    <w:p w14:paraId="7D2AFF71">
      <w:pPr>
        <w:spacing w:line="1200" w:lineRule="exact"/>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法人代表身份证明</w:t>
      </w:r>
    </w:p>
    <w:p w14:paraId="772627E2">
      <w:pPr>
        <w:tabs>
          <w:tab w:val="left" w:pos="6300"/>
        </w:tabs>
        <w:snapToGrid w:val="0"/>
        <w:spacing w:line="720" w:lineRule="exact"/>
        <w:ind w:firstLine="854" w:firstLineChars="26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w:t>
      </w:r>
      <w:r>
        <w:rPr>
          <w:rFonts w:hint="eastAsia" w:ascii="方正仿宋_GBK" w:hAnsi="方正仿宋_GBK" w:eastAsia="方正仿宋_GBK" w:cs="方正仿宋_GBK"/>
          <w:sz w:val="32"/>
          <w:szCs w:val="32"/>
          <w:lang w:val="en-US" w:eastAsia="zh-CN"/>
        </w:rPr>
        <w:t>定</w:t>
      </w:r>
      <w:r>
        <w:rPr>
          <w:rFonts w:hint="eastAsia" w:ascii="方正仿宋_GBK" w:hAnsi="方正仿宋_GBK" w:eastAsia="方正仿宋_GBK" w:cs="方正仿宋_GBK"/>
          <w:sz w:val="32"/>
          <w:szCs w:val="32"/>
        </w:rPr>
        <w:t>代表人姓名）在</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报价单位名称</w:t>
      </w:r>
      <w:r>
        <w:rPr>
          <w:rFonts w:hint="eastAsia" w:ascii="方正仿宋_GBK" w:hAnsi="方正仿宋_GBK" w:eastAsia="方正仿宋_GBK" w:cs="方正仿宋_GBK"/>
          <w:sz w:val="32"/>
          <w:szCs w:val="32"/>
        </w:rPr>
        <w:t>）任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（职务），系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报价单位名称</w:t>
      </w:r>
      <w:r>
        <w:rPr>
          <w:rFonts w:hint="eastAsia" w:ascii="方正仿宋_GBK" w:hAnsi="方正仿宋_GBK" w:eastAsia="方正仿宋_GBK" w:cs="方正仿宋_GBK"/>
          <w:sz w:val="32"/>
          <w:szCs w:val="32"/>
        </w:rPr>
        <w:t>）的法定代表人。</w:t>
      </w:r>
    </w:p>
    <w:p w14:paraId="419A0870">
      <w:pPr>
        <w:tabs>
          <w:tab w:val="left" w:pos="6300"/>
        </w:tabs>
        <w:snapToGrid w:val="0"/>
        <w:spacing w:line="720" w:lineRule="exact"/>
        <w:ind w:firstLine="854" w:firstLineChars="26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14:paraId="17EB563D">
      <w:pPr>
        <w:tabs>
          <w:tab w:val="left" w:pos="6300"/>
        </w:tabs>
        <w:snapToGrid w:val="0"/>
        <w:spacing w:line="720" w:lineRule="exact"/>
        <w:rPr>
          <w:rFonts w:hint="eastAsia" w:ascii="方正仿宋_GBK" w:hAnsi="方正仿宋_GBK" w:eastAsia="方正仿宋_GBK" w:cs="方正仿宋_GBK"/>
          <w:sz w:val="32"/>
          <w:szCs w:val="32"/>
        </w:rPr>
      </w:pPr>
    </w:p>
    <w:p w14:paraId="0EE96CE7">
      <w:pPr>
        <w:tabs>
          <w:tab w:val="left" w:pos="6300"/>
        </w:tabs>
        <w:snapToGrid w:val="0"/>
        <w:spacing w:line="560" w:lineRule="exact"/>
        <w:rPr>
          <w:rFonts w:hint="eastAsia" w:ascii="方正仿宋_GBK" w:hAnsi="方正仿宋_GBK" w:eastAsia="方正仿宋_GBK" w:cs="方正仿宋_GBK"/>
          <w:sz w:val="28"/>
          <w:szCs w:val="28"/>
        </w:rPr>
      </w:pPr>
    </w:p>
    <w:p w14:paraId="4ACF2CD4">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报价单位</w:t>
      </w:r>
      <w:r>
        <w:rPr>
          <w:rFonts w:hint="eastAsia" w:ascii="方正仿宋_GBK" w:hAnsi="方正仿宋_GBK" w:eastAsia="方正仿宋_GBK" w:cs="方正仿宋_GBK"/>
          <w:sz w:val="28"/>
          <w:szCs w:val="28"/>
        </w:rPr>
        <w:t>：</w:t>
      </w:r>
    </w:p>
    <w:p w14:paraId="117EB057">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日　</w:t>
      </w:r>
      <w:r>
        <w:rPr>
          <w:rFonts w:hint="eastAsia" w:ascii="方正仿宋_GBK" w:hAnsi="方正仿宋_GBK" w:eastAsia="方正仿宋_GBK" w:cs="方正仿宋_GBK"/>
          <w:b w:val="0"/>
          <w:bCs w:val="0"/>
          <w:sz w:val="28"/>
          <w:szCs w:val="28"/>
          <w:lang w:val="en-US" w:eastAsia="zh-CN"/>
        </w:rPr>
        <w:t>　</w:t>
      </w:r>
      <w:r>
        <w:rPr>
          <w:rFonts w:hint="eastAsia" w:ascii="方正仿宋_GBK" w:hAnsi="方正仿宋_GBK" w:eastAsia="方正仿宋_GBK" w:cs="方正仿宋_GBK"/>
          <w:b w:val="0"/>
          <w:bCs w:val="0"/>
          <w:sz w:val="28"/>
          <w:szCs w:val="28"/>
        </w:rPr>
        <w:t>期：　　　年   月   日</w:t>
      </w:r>
    </w:p>
    <w:p w14:paraId="577C7728">
      <w:pPr>
        <w:spacing w:line="720" w:lineRule="exact"/>
        <w:rPr>
          <w:rFonts w:hint="eastAsia" w:ascii="方正仿宋_GBK" w:hAnsi="方正仿宋_GBK" w:eastAsia="方正仿宋_GBK" w:cs="方正仿宋_GBK"/>
          <w:sz w:val="32"/>
          <w:szCs w:val="32"/>
        </w:rPr>
      </w:pPr>
    </w:p>
    <w:p w14:paraId="1938C092">
      <w:pPr>
        <w:spacing w:line="5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w:t>
      </w:r>
    </w:p>
    <w:tbl>
      <w:tblPr>
        <w:tblStyle w:val="8"/>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6"/>
        <w:gridCol w:w="5386"/>
      </w:tblGrid>
      <w:tr w14:paraId="51C7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shd w:val="clear" w:color="auto" w:fill="auto"/>
            <w:noWrap w:val="0"/>
            <w:vAlign w:val="center"/>
          </w:tcPr>
          <w:p w14:paraId="3E189A22">
            <w:pPr>
              <w:jc w:val="center"/>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法人代表身份证复印件</w:t>
            </w:r>
          </w:p>
          <w:p w14:paraId="3CFF3EE8">
            <w:pPr>
              <w:jc w:val="center"/>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（人像面）</w:t>
            </w:r>
          </w:p>
        </w:tc>
        <w:tc>
          <w:tcPr>
            <w:tcW w:w="5386" w:type="dxa"/>
            <w:tcBorders>
              <w:tl2br w:val="nil"/>
              <w:tr2bl w:val="nil"/>
            </w:tcBorders>
            <w:shd w:val="clear" w:color="auto" w:fill="auto"/>
            <w:noWrap w:val="0"/>
            <w:vAlign w:val="center"/>
          </w:tcPr>
          <w:p w14:paraId="06063671">
            <w:pPr>
              <w:jc w:val="center"/>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法人代表身份证复印件</w:t>
            </w:r>
          </w:p>
          <w:p w14:paraId="3FF9AD8F">
            <w:pPr>
              <w:jc w:val="center"/>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（国徽面）</w:t>
            </w:r>
          </w:p>
        </w:tc>
      </w:tr>
    </w:tbl>
    <w:p w14:paraId="1ADD10EC">
      <w:pPr>
        <w:spacing w:line="600" w:lineRule="exact"/>
        <w:rPr>
          <w:rFonts w:hint="default" w:ascii="Times New Roman" w:hAnsi="Times New Roman" w:eastAsia="黑体" w:cs="Times New Roman"/>
          <w:b w:val="0"/>
          <w:bCs w:val="0"/>
          <w:kern w:val="2"/>
          <w:sz w:val="30"/>
          <w:szCs w:val="30"/>
          <w:lang w:val="en-US" w:eastAsia="zh-CN" w:bidi="ar-SA"/>
        </w:rPr>
      </w:pPr>
      <w:r>
        <w:rPr>
          <w:rFonts w:hint="eastAsia" w:ascii="方正仿宋_GBK" w:hAnsi="方正仿宋_GBK" w:eastAsia="方正仿宋_GBK" w:cs="方正仿宋_GBK"/>
          <w:b w:val="0"/>
          <w:bCs w:val="0"/>
        </w:rPr>
        <w:br w:type="page"/>
      </w:r>
      <w:r>
        <w:rPr>
          <w:rFonts w:hint="eastAsia" w:ascii="方正仿宋_GBK" w:hAnsi="方正仿宋_GBK" w:eastAsia="方正仿宋_GBK" w:cs="方正仿宋_GBK"/>
          <w:sz w:val="32"/>
          <w:szCs w:val="32"/>
          <w:lang w:eastAsia="zh-CN"/>
        </w:rPr>
        <w:t>第四项</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kern w:val="2"/>
          <w:sz w:val="32"/>
          <w:szCs w:val="32"/>
          <w:lang w:val="en-US" w:eastAsia="zh-CN" w:bidi="ar-SA"/>
        </w:rPr>
        <w:t>法定代表人授权文件，被委托人个人信息（附身份证复印件正反面）</w:t>
      </w:r>
    </w:p>
    <w:p w14:paraId="1209D291">
      <w:pPr>
        <w:pStyle w:val="2"/>
        <w:keepNext/>
        <w:keepLines/>
        <w:pageBreakBefore w:val="0"/>
        <w:widowControl w:val="0"/>
        <w:numPr>
          <w:ilvl w:val="0"/>
          <w:numId w:val="0"/>
        </w:numPr>
        <w:kinsoku/>
        <w:wordWrap/>
        <w:overflowPunct/>
        <w:topLinePunct w:val="0"/>
        <w:autoSpaceDE/>
        <w:autoSpaceDN/>
        <w:bidi w:val="0"/>
        <w:adjustRightInd/>
        <w:snapToGrid/>
        <w:spacing w:before="0" w:after="0" w:line="520" w:lineRule="exact"/>
        <w:ind w:leftChars="-350"/>
        <w:jc w:val="center"/>
        <w:textAlignment w:val="auto"/>
        <w:rPr>
          <w:rFonts w:hint="eastAsia" w:ascii="方正仿宋_GBK" w:hAnsi="方正仿宋_GBK" w:eastAsia="方正仿宋_GBK" w:cs="方正仿宋_GBK"/>
          <w:b/>
          <w:bCs/>
          <w:sz w:val="36"/>
          <w:szCs w:val="36"/>
        </w:rPr>
      </w:pPr>
      <w:r>
        <w:rPr>
          <w:rFonts w:hint="eastAsia" w:ascii="方正仿宋_GBK" w:hAnsi="方正仿宋_GBK" w:eastAsia="方正仿宋_GBK" w:cs="方正仿宋_GBK"/>
          <w:b/>
          <w:bCs/>
          <w:sz w:val="36"/>
          <w:szCs w:val="36"/>
          <w:lang w:eastAsia="zh-CN"/>
        </w:rPr>
        <w:t>法人代表</w:t>
      </w:r>
      <w:r>
        <w:rPr>
          <w:rFonts w:hint="eastAsia" w:ascii="方正仿宋_GBK" w:hAnsi="方正仿宋_GBK" w:eastAsia="方正仿宋_GBK" w:cs="方正仿宋_GBK"/>
          <w:b/>
          <w:bCs/>
          <w:sz w:val="36"/>
          <w:szCs w:val="36"/>
        </w:rPr>
        <w:t>授权委托书</w:t>
      </w:r>
    </w:p>
    <w:p w14:paraId="0E811307">
      <w:pPr>
        <w:tabs>
          <w:tab w:val="left" w:pos="6300"/>
        </w:tabs>
        <w:snapToGrid w:val="0"/>
        <w:spacing w:line="560" w:lineRule="exact"/>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（采购单位）：</w:t>
      </w:r>
    </w:p>
    <w:p w14:paraId="3CAF3601">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报价</w:t>
      </w:r>
      <w:r>
        <w:rPr>
          <w:rFonts w:hint="eastAsia" w:ascii="方正仿宋_GBK" w:hAnsi="方正仿宋_GBK" w:eastAsia="方正仿宋_GBK" w:cs="方正仿宋_GBK"/>
          <w:sz w:val="30"/>
          <w:szCs w:val="30"/>
          <w:lang w:eastAsia="zh-CN"/>
        </w:rPr>
        <w:t>单位</w:t>
      </w:r>
      <w:r>
        <w:rPr>
          <w:rFonts w:hint="eastAsia" w:ascii="方正仿宋_GBK" w:hAnsi="方正仿宋_GBK" w:eastAsia="方正仿宋_GBK" w:cs="方正仿宋_GBK"/>
          <w:sz w:val="30"/>
          <w:szCs w:val="30"/>
          <w:lang w:val="en-US" w:eastAsia="zh-CN"/>
        </w:rPr>
        <w:t>名称</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法定代表人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lang w:eastAsia="zh-CN"/>
        </w:rPr>
        <w:t>（姓名，职务）授权本单位</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授权代表</w:t>
      </w:r>
      <w:r>
        <w:rPr>
          <w:rFonts w:hint="eastAsia" w:ascii="方正仿宋_GBK" w:hAnsi="方正仿宋_GBK" w:eastAsia="方正仿宋_GBK" w:cs="方正仿宋_GBK"/>
          <w:sz w:val="30"/>
          <w:szCs w:val="30"/>
        </w:rPr>
        <w:t>姓名</w:t>
      </w:r>
      <w:r>
        <w:rPr>
          <w:rFonts w:hint="eastAsia" w:ascii="方正仿宋_GBK" w:hAnsi="方正仿宋_GBK" w:eastAsia="方正仿宋_GBK" w:cs="方正仿宋_GBK"/>
          <w:sz w:val="30"/>
          <w:szCs w:val="30"/>
          <w:lang w:eastAsia="zh-CN"/>
        </w:rPr>
        <w:t>、职务</w:t>
      </w:r>
      <w:r>
        <w:rPr>
          <w:rFonts w:hint="eastAsia" w:ascii="方正仿宋_GBK" w:hAnsi="方正仿宋_GBK" w:eastAsia="方正仿宋_GBK" w:cs="方正仿宋_GBK"/>
          <w:sz w:val="30"/>
          <w:szCs w:val="30"/>
        </w:rPr>
        <w:t>）为</w:t>
      </w:r>
      <w:r>
        <w:rPr>
          <w:rFonts w:hint="eastAsia" w:ascii="方正仿宋_GBK" w:hAnsi="方正仿宋_GBK" w:eastAsia="方正仿宋_GBK" w:cs="方正仿宋_GBK"/>
          <w:sz w:val="30"/>
          <w:szCs w:val="30"/>
          <w:lang w:eastAsia="zh-CN"/>
        </w:rPr>
        <w:t>全权</w:t>
      </w:r>
      <w:r>
        <w:rPr>
          <w:rFonts w:hint="eastAsia" w:ascii="方正仿宋_GBK" w:hAnsi="方正仿宋_GBK" w:eastAsia="方正仿宋_GBK" w:cs="方正仿宋_GBK"/>
          <w:sz w:val="30"/>
          <w:szCs w:val="30"/>
        </w:rPr>
        <w:t>代表，参加贵单位组织的__________________</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项目名称）</w:t>
      </w:r>
      <w:r>
        <w:rPr>
          <w:rFonts w:hint="eastAsia" w:ascii="方正仿宋_GBK" w:hAnsi="方正仿宋_GBK" w:eastAsia="方正仿宋_GBK" w:cs="方正仿宋_GBK"/>
          <w:sz w:val="30"/>
          <w:szCs w:val="30"/>
        </w:rPr>
        <w:t>采购活动，全权处理采购活动中的一切事宜，其法律后果由我方承担。</w:t>
      </w:r>
    </w:p>
    <w:p w14:paraId="38015843">
      <w:pPr>
        <w:tabs>
          <w:tab w:val="left" w:pos="6300"/>
        </w:tabs>
        <w:snapToGrid w:val="0"/>
        <w:spacing w:line="560" w:lineRule="exact"/>
        <w:ind w:firstLine="600" w:firstLineChars="200"/>
        <w:rPr>
          <w:rFonts w:hint="default" w:ascii="Times New Roman" w:hAnsi="Times New Roman" w:eastAsia="宋体" w:cs="Times New Roman"/>
          <w:sz w:val="32"/>
          <w:szCs w:val="32"/>
        </w:rPr>
      </w:pPr>
      <w:r>
        <w:rPr>
          <w:rFonts w:hint="eastAsia" w:ascii="方正仿宋_GBK" w:hAnsi="方正仿宋_GBK" w:eastAsia="方正仿宋_GBK" w:cs="方正仿宋_GBK"/>
          <w:sz w:val="30"/>
          <w:szCs w:val="30"/>
        </w:rPr>
        <w:t>被委托人无</w:t>
      </w:r>
      <w:r>
        <w:rPr>
          <w:rFonts w:hint="eastAsia" w:ascii="方正仿宋_GBK" w:hAnsi="方正仿宋_GBK" w:eastAsia="方正仿宋_GBK" w:cs="方正仿宋_GBK"/>
          <w:sz w:val="30"/>
          <w:szCs w:val="30"/>
          <w:lang w:eastAsia="zh-CN"/>
        </w:rPr>
        <w:t>权</w:t>
      </w:r>
      <w:r>
        <w:rPr>
          <w:rFonts w:hint="eastAsia" w:ascii="方正仿宋_GBK" w:hAnsi="方正仿宋_GBK" w:eastAsia="方正仿宋_GBK" w:cs="方正仿宋_GBK"/>
          <w:sz w:val="30"/>
          <w:szCs w:val="30"/>
        </w:rPr>
        <w:t>转</w:t>
      </w:r>
      <w:r>
        <w:rPr>
          <w:rFonts w:hint="eastAsia" w:ascii="方正仿宋_GBK" w:hAnsi="方正仿宋_GBK" w:eastAsia="方正仿宋_GBK" w:cs="方正仿宋_GBK"/>
          <w:sz w:val="30"/>
          <w:szCs w:val="30"/>
          <w:lang w:eastAsia="zh-CN"/>
        </w:rPr>
        <w:t>让</w:t>
      </w:r>
      <w:r>
        <w:rPr>
          <w:rFonts w:hint="eastAsia" w:ascii="方正仿宋_GBK" w:hAnsi="方正仿宋_GBK" w:eastAsia="方正仿宋_GBK" w:cs="方正仿宋_GBK"/>
          <w:sz w:val="30"/>
          <w:szCs w:val="30"/>
        </w:rPr>
        <w:t>委托权。</w:t>
      </w:r>
    </w:p>
    <w:p w14:paraId="4DA665DF">
      <w:pPr>
        <w:tabs>
          <w:tab w:val="left" w:pos="6300"/>
        </w:tabs>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宋体" w:cs="Times New Roman"/>
          <w:sz w:val="28"/>
          <w:szCs w:val="28"/>
        </w:rPr>
        <w:t>　　　　　　　　　　　　　　</w:t>
      </w:r>
      <w:r>
        <w:rPr>
          <w:rFonts w:hint="default" w:ascii="Times New Roman" w:hAnsi="Times New Roman" w:cs="Times New Roman"/>
          <w:sz w:val="28"/>
          <w:szCs w:val="28"/>
          <w:lang w:val="en-US" w:eastAsia="zh-CN"/>
        </w:rPr>
        <w:t xml:space="preserve">  </w:t>
      </w:r>
      <w:r>
        <w:rPr>
          <w:rFonts w:hint="eastAsia" w:ascii="方正仿宋_GB2312" w:hAnsi="方正仿宋_GB2312" w:eastAsia="方正仿宋_GB2312" w:cs="方正仿宋_GB2312"/>
          <w:sz w:val="30"/>
          <w:szCs w:val="30"/>
          <w:lang w:val="en-US" w:eastAsia="zh-CN"/>
        </w:rPr>
        <w:t>报价</w:t>
      </w:r>
      <w:r>
        <w:rPr>
          <w:rFonts w:hint="eastAsia" w:ascii="Times New Roman" w:hAnsi="Times New Roman" w:eastAsia="方正仿宋_GBK" w:cs="Times New Roman"/>
          <w:sz w:val="30"/>
          <w:szCs w:val="30"/>
          <w:lang w:eastAsia="zh-CN"/>
        </w:rPr>
        <w:t>单位</w:t>
      </w:r>
      <w:r>
        <w:rPr>
          <w:rFonts w:hint="default" w:ascii="Times New Roman" w:hAnsi="Times New Roman" w:eastAsia="方正仿宋_GBK" w:cs="Times New Roman"/>
          <w:sz w:val="30"/>
          <w:szCs w:val="30"/>
        </w:rPr>
        <w:t>：</w:t>
      </w:r>
    </w:p>
    <w:p w14:paraId="742A95FE">
      <w:pPr>
        <w:pStyle w:val="2"/>
        <w:spacing w:before="0" w:after="0" w:line="560" w:lineRule="exac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b w:val="0"/>
          <w:bCs w:val="0"/>
          <w:sz w:val="30"/>
          <w:szCs w:val="30"/>
        </w:rPr>
        <w:t>　　　　　　　　　　　　　　法定代表人：</w:t>
      </w:r>
      <w:r>
        <w:rPr>
          <w:rFonts w:hint="default" w:ascii="Times New Roman" w:hAnsi="Times New Roman" w:eastAsia="方正仿宋_GBK" w:cs="Times New Roman"/>
          <w:b w:val="0"/>
          <w:bCs w:val="0"/>
          <w:color w:val="FF0000"/>
          <w:sz w:val="30"/>
          <w:szCs w:val="30"/>
          <w:lang w:eastAsia="zh-CN"/>
        </w:rPr>
        <w:t>（</w:t>
      </w:r>
      <w:r>
        <w:rPr>
          <w:rFonts w:hint="default" w:ascii="Times New Roman" w:hAnsi="Times New Roman" w:eastAsia="方正仿宋_GBK" w:cs="Times New Roman"/>
          <w:b w:val="0"/>
          <w:bCs w:val="0"/>
          <w:color w:val="FF0000"/>
          <w:sz w:val="30"/>
          <w:szCs w:val="30"/>
        </w:rPr>
        <w:t>签字或盖章</w:t>
      </w:r>
      <w:r>
        <w:rPr>
          <w:rFonts w:hint="default" w:ascii="Times New Roman" w:hAnsi="Times New Roman" w:eastAsia="方正仿宋_GBK" w:cs="Times New Roman"/>
          <w:b w:val="0"/>
          <w:bCs w:val="0"/>
          <w:color w:val="FF0000"/>
          <w:sz w:val="30"/>
          <w:szCs w:val="30"/>
          <w:lang w:eastAsia="zh-CN"/>
        </w:rPr>
        <w:t>）</w:t>
      </w:r>
    </w:p>
    <w:p w14:paraId="42AFC750">
      <w:pPr>
        <w:pStyle w:val="2"/>
        <w:spacing w:before="0" w:after="0"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b w:val="0"/>
          <w:bCs w:val="0"/>
          <w:sz w:val="30"/>
          <w:szCs w:val="30"/>
        </w:rPr>
        <w:t>　　　　　　　　　　　　　　授权代表：</w:t>
      </w:r>
      <w:r>
        <w:rPr>
          <w:rFonts w:hint="default" w:ascii="Times New Roman" w:hAnsi="Times New Roman" w:eastAsia="方正仿宋_GBK" w:cs="Times New Roman"/>
          <w:b w:val="0"/>
          <w:bCs w:val="0"/>
          <w:color w:val="FF0000"/>
          <w:sz w:val="30"/>
          <w:szCs w:val="30"/>
          <w:lang w:eastAsia="zh-CN"/>
        </w:rPr>
        <w:t>（</w:t>
      </w:r>
      <w:r>
        <w:rPr>
          <w:rFonts w:hint="default" w:ascii="Times New Roman" w:hAnsi="Times New Roman" w:eastAsia="方正仿宋_GBK" w:cs="Times New Roman"/>
          <w:b w:val="0"/>
          <w:bCs w:val="0"/>
          <w:color w:val="FF0000"/>
          <w:sz w:val="30"/>
          <w:szCs w:val="30"/>
        </w:rPr>
        <w:t>签字或盖章</w:t>
      </w:r>
      <w:r>
        <w:rPr>
          <w:rFonts w:hint="default" w:ascii="Times New Roman" w:hAnsi="Times New Roman" w:eastAsia="方正仿宋_GBK" w:cs="Times New Roman"/>
          <w:b w:val="0"/>
          <w:bCs w:val="0"/>
          <w:color w:val="FF0000"/>
          <w:sz w:val="30"/>
          <w:szCs w:val="30"/>
          <w:lang w:eastAsia="zh-CN"/>
        </w:rPr>
        <w:t>）</w:t>
      </w:r>
    </w:p>
    <w:p w14:paraId="0DB9DF8B">
      <w:pPr>
        <w:pStyle w:val="2"/>
        <w:spacing w:before="0" w:after="0"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b w:val="0"/>
          <w:bCs w:val="0"/>
          <w:sz w:val="30"/>
          <w:szCs w:val="30"/>
        </w:rPr>
        <w:t>　　　　　　　　　　　　　　　年   月   日</w:t>
      </w:r>
    </w:p>
    <w:tbl>
      <w:tblPr>
        <w:tblStyle w:val="9"/>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6"/>
        <w:gridCol w:w="5386"/>
      </w:tblGrid>
      <w:tr w14:paraId="0C07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noWrap w:val="0"/>
            <w:vAlign w:val="center"/>
          </w:tcPr>
          <w:p w14:paraId="0B5A4848">
            <w:pPr>
              <w:jc w:val="center"/>
              <w:rPr>
                <w:rFonts w:hint="default" w:ascii="Times New Roman" w:hAnsi="Times New Roman" w:eastAsia="宋体" w:cs="Times New Roman"/>
                <w:color w:val="FF0000"/>
                <w:sz w:val="32"/>
                <w:szCs w:val="32"/>
              </w:rPr>
            </w:pPr>
            <w:r>
              <w:rPr>
                <w:rFonts w:hint="eastAsia" w:ascii="Times New Roman" w:hAnsi="Times New Roman" w:cs="Times New Roman"/>
                <w:color w:val="FF0000"/>
                <w:sz w:val="32"/>
                <w:szCs w:val="32"/>
                <w:lang w:eastAsia="zh-CN"/>
              </w:rPr>
              <w:t>法定代表人</w:t>
            </w:r>
            <w:r>
              <w:rPr>
                <w:rFonts w:hint="default" w:ascii="Times New Roman" w:hAnsi="Times New Roman" w:eastAsia="宋体" w:cs="Times New Roman"/>
                <w:color w:val="FF0000"/>
                <w:sz w:val="32"/>
                <w:szCs w:val="32"/>
              </w:rPr>
              <w:t>身份证复印件</w:t>
            </w:r>
          </w:p>
          <w:p w14:paraId="53D37CFE">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（人像面）</w:t>
            </w:r>
          </w:p>
        </w:tc>
        <w:tc>
          <w:tcPr>
            <w:tcW w:w="5386" w:type="dxa"/>
            <w:tcBorders>
              <w:tl2br w:val="nil"/>
              <w:tr2bl w:val="nil"/>
            </w:tcBorders>
            <w:noWrap w:val="0"/>
            <w:vAlign w:val="center"/>
          </w:tcPr>
          <w:p w14:paraId="1FC3C57D">
            <w:pPr>
              <w:jc w:val="center"/>
              <w:rPr>
                <w:rFonts w:hint="default" w:ascii="Times New Roman" w:hAnsi="Times New Roman" w:eastAsia="宋体" w:cs="Times New Roman"/>
                <w:color w:val="FF0000"/>
                <w:sz w:val="32"/>
                <w:szCs w:val="32"/>
              </w:rPr>
            </w:pPr>
            <w:r>
              <w:rPr>
                <w:rFonts w:hint="eastAsia" w:ascii="Times New Roman" w:hAnsi="Times New Roman" w:cs="Times New Roman"/>
                <w:color w:val="FF0000"/>
                <w:sz w:val="32"/>
                <w:szCs w:val="32"/>
                <w:lang w:eastAsia="zh-CN"/>
              </w:rPr>
              <w:t>法定代表人</w:t>
            </w:r>
            <w:r>
              <w:rPr>
                <w:rFonts w:hint="default" w:ascii="Times New Roman" w:hAnsi="Times New Roman" w:eastAsia="宋体" w:cs="Times New Roman"/>
                <w:color w:val="FF0000"/>
                <w:sz w:val="32"/>
                <w:szCs w:val="32"/>
              </w:rPr>
              <w:t>身份证复印件</w:t>
            </w:r>
          </w:p>
          <w:p w14:paraId="1D0EAA7C">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（国徽面</w:t>
            </w:r>
            <w:bookmarkStart w:id="0" w:name="_GoBack"/>
            <w:bookmarkEnd w:id="0"/>
            <w:r>
              <w:rPr>
                <w:rFonts w:hint="default" w:ascii="Times New Roman" w:hAnsi="Times New Roman" w:eastAsia="宋体" w:cs="Times New Roman"/>
                <w:color w:val="FF0000"/>
                <w:sz w:val="32"/>
                <w:szCs w:val="32"/>
              </w:rPr>
              <w:t>）</w:t>
            </w:r>
          </w:p>
        </w:tc>
      </w:tr>
      <w:tr w14:paraId="1A46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noWrap w:val="0"/>
            <w:vAlign w:val="center"/>
          </w:tcPr>
          <w:p w14:paraId="426F17A5">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rPr>
              <w:t>授权代表身份证复印件</w:t>
            </w:r>
          </w:p>
          <w:p w14:paraId="01077285">
            <w:pPr>
              <w:jc w:val="center"/>
              <w:rPr>
                <w:rFonts w:hint="default" w:ascii="Times New Roman" w:hAnsi="Times New Roman" w:eastAsia="宋体" w:cs="Times New Roman"/>
                <w:color w:val="FF0000"/>
                <w:kern w:val="2"/>
                <w:sz w:val="32"/>
                <w:szCs w:val="32"/>
                <w:lang w:val="en-US" w:eastAsia="zh-CN" w:bidi="ar-SA"/>
              </w:rPr>
            </w:pPr>
            <w:r>
              <w:rPr>
                <w:rFonts w:hint="default" w:ascii="Times New Roman" w:hAnsi="Times New Roman" w:eastAsia="宋体" w:cs="Times New Roman"/>
                <w:color w:val="FF0000"/>
                <w:sz w:val="32"/>
                <w:szCs w:val="32"/>
              </w:rPr>
              <w:t>（人像面）</w:t>
            </w:r>
          </w:p>
        </w:tc>
        <w:tc>
          <w:tcPr>
            <w:tcW w:w="5386" w:type="dxa"/>
            <w:tcBorders>
              <w:tl2br w:val="nil"/>
              <w:tr2bl w:val="nil"/>
            </w:tcBorders>
            <w:noWrap w:val="0"/>
            <w:vAlign w:val="center"/>
          </w:tcPr>
          <w:p w14:paraId="61AD3557">
            <w:pPr>
              <w:jc w:val="center"/>
              <w:rPr>
                <w:rFonts w:hint="default" w:ascii="Times New Roman" w:hAnsi="Times New Roman" w:eastAsia="宋体" w:cs="Times New Roman"/>
                <w:color w:val="FF0000"/>
                <w:sz w:val="32"/>
                <w:szCs w:val="32"/>
              </w:rPr>
            </w:pPr>
            <w:r>
              <w:rPr>
                <w:rFonts w:hint="default" w:ascii="Times New Roman" w:hAnsi="Times New Roman" w:eastAsia="宋体" w:cs="Times New Roman"/>
                <w:color w:val="FF0000"/>
                <w:sz w:val="32"/>
                <w:szCs w:val="32"/>
                <w:lang w:val="en-US" w:eastAsia="zh-CN"/>
              </w:rPr>
              <w:t>授</w:t>
            </w:r>
            <w:r>
              <w:rPr>
                <w:rFonts w:hint="default" w:ascii="Times New Roman" w:hAnsi="Times New Roman" w:eastAsia="宋体" w:cs="Times New Roman"/>
                <w:color w:val="FF0000"/>
                <w:sz w:val="32"/>
                <w:szCs w:val="32"/>
              </w:rPr>
              <w:t>权代表身份证复印件</w:t>
            </w:r>
          </w:p>
          <w:p w14:paraId="29693CC9">
            <w:pPr>
              <w:jc w:val="center"/>
              <w:rPr>
                <w:rFonts w:hint="default" w:ascii="Times New Roman" w:hAnsi="Times New Roman" w:eastAsia="宋体" w:cs="Times New Roman"/>
                <w:color w:val="FF0000"/>
                <w:kern w:val="2"/>
                <w:sz w:val="32"/>
                <w:szCs w:val="32"/>
                <w:lang w:val="en-US" w:eastAsia="zh-CN" w:bidi="ar-SA"/>
              </w:rPr>
            </w:pPr>
            <w:r>
              <w:rPr>
                <w:rFonts w:hint="default" w:ascii="Times New Roman" w:hAnsi="Times New Roman" w:eastAsia="宋体" w:cs="Times New Roman"/>
                <w:color w:val="FF0000"/>
                <w:sz w:val="32"/>
                <w:szCs w:val="32"/>
              </w:rPr>
              <w:t>（国徽面）</w:t>
            </w:r>
          </w:p>
        </w:tc>
      </w:tr>
    </w:tbl>
    <w:p w14:paraId="34D2B6BF">
      <w:pPr>
        <w:spacing w:line="600" w:lineRule="exac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第五项 主要股东或出资人信息</w:t>
      </w:r>
    </w:p>
    <w:p w14:paraId="0BAEAB55">
      <w:pPr>
        <w:jc w:val="center"/>
        <w:rPr>
          <w:rFonts w:hint="eastAsia" w:ascii="方正仿宋_GBK" w:hAnsi="方正仿宋_GBK" w:eastAsia="方正仿宋_GBK" w:cs="方正仿宋_GBK"/>
          <w:b/>
          <w:bCs/>
          <w:sz w:val="44"/>
          <w:szCs w:val="44"/>
        </w:rPr>
      </w:pPr>
    </w:p>
    <w:p w14:paraId="07129FF0">
      <w:pPr>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主要股东或出资人信息</w:t>
      </w:r>
    </w:p>
    <w:tbl>
      <w:tblPr>
        <w:tblStyle w:val="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33"/>
        <w:gridCol w:w="2867"/>
        <w:gridCol w:w="830"/>
        <w:gridCol w:w="1370"/>
        <w:gridCol w:w="1367"/>
        <w:gridCol w:w="1083"/>
      </w:tblGrid>
      <w:tr w14:paraId="3419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201BB2C2">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w:t>
            </w:r>
          </w:p>
          <w:p w14:paraId="40817588">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号</w:t>
            </w:r>
          </w:p>
        </w:tc>
        <w:tc>
          <w:tcPr>
            <w:tcW w:w="1533" w:type="dxa"/>
            <w:noWrap w:val="0"/>
            <w:vAlign w:val="center"/>
          </w:tcPr>
          <w:p w14:paraId="6EEDAB1F">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名称</w:t>
            </w:r>
          </w:p>
          <w:p w14:paraId="671DB02F">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2867" w:type="dxa"/>
            <w:noWrap w:val="0"/>
            <w:vAlign w:val="center"/>
          </w:tcPr>
          <w:p w14:paraId="14FE3730">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p>
          <w:p w14:paraId="4B0A74DB">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（身份证号）</w:t>
            </w:r>
          </w:p>
        </w:tc>
        <w:tc>
          <w:tcPr>
            <w:tcW w:w="830" w:type="dxa"/>
            <w:noWrap w:val="0"/>
            <w:vAlign w:val="center"/>
          </w:tcPr>
          <w:p w14:paraId="597933E3">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出资</w:t>
            </w:r>
          </w:p>
          <w:p w14:paraId="7CA89BD3">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方式</w:t>
            </w:r>
          </w:p>
        </w:tc>
        <w:tc>
          <w:tcPr>
            <w:tcW w:w="1370" w:type="dxa"/>
            <w:noWrap w:val="0"/>
            <w:vAlign w:val="center"/>
          </w:tcPr>
          <w:p w14:paraId="687B8096">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出资金额（万元）</w:t>
            </w:r>
          </w:p>
        </w:tc>
        <w:tc>
          <w:tcPr>
            <w:tcW w:w="1367" w:type="dxa"/>
            <w:noWrap w:val="0"/>
            <w:vAlign w:val="center"/>
          </w:tcPr>
          <w:p w14:paraId="3AA2E086">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占全部</w:t>
            </w:r>
          </w:p>
          <w:p w14:paraId="416DE935">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股份比例</w:t>
            </w:r>
          </w:p>
        </w:tc>
        <w:tc>
          <w:tcPr>
            <w:tcW w:w="1083" w:type="dxa"/>
            <w:noWrap w:val="0"/>
            <w:vAlign w:val="center"/>
          </w:tcPr>
          <w:p w14:paraId="34D04019">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r>
      <w:tr w14:paraId="6D6C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10725BA1">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533" w:type="dxa"/>
            <w:noWrap w:val="0"/>
            <w:vAlign w:val="center"/>
          </w:tcPr>
          <w:p w14:paraId="68C58CF6">
            <w:pPr>
              <w:pStyle w:val="12"/>
              <w:jc w:val="center"/>
              <w:rPr>
                <w:rFonts w:hint="eastAsia" w:ascii="方正仿宋_GBK" w:hAnsi="方正仿宋_GBK" w:eastAsia="方正仿宋_GBK" w:cs="方正仿宋_GBK"/>
                <w:sz w:val="28"/>
                <w:szCs w:val="28"/>
              </w:rPr>
            </w:pPr>
          </w:p>
        </w:tc>
        <w:tc>
          <w:tcPr>
            <w:tcW w:w="2867" w:type="dxa"/>
            <w:noWrap w:val="0"/>
            <w:vAlign w:val="center"/>
          </w:tcPr>
          <w:p w14:paraId="723DA12A">
            <w:pPr>
              <w:pStyle w:val="12"/>
              <w:jc w:val="center"/>
              <w:rPr>
                <w:rFonts w:hint="eastAsia" w:ascii="方正仿宋_GBK" w:hAnsi="方正仿宋_GBK" w:eastAsia="方正仿宋_GBK" w:cs="方正仿宋_GBK"/>
                <w:sz w:val="28"/>
                <w:szCs w:val="28"/>
              </w:rPr>
            </w:pPr>
          </w:p>
        </w:tc>
        <w:tc>
          <w:tcPr>
            <w:tcW w:w="830" w:type="dxa"/>
            <w:noWrap w:val="0"/>
            <w:vAlign w:val="center"/>
          </w:tcPr>
          <w:p w14:paraId="4D72EC6F">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货币</w:t>
            </w:r>
          </w:p>
        </w:tc>
        <w:tc>
          <w:tcPr>
            <w:tcW w:w="1370" w:type="dxa"/>
            <w:noWrap w:val="0"/>
            <w:vAlign w:val="center"/>
          </w:tcPr>
          <w:p w14:paraId="4751DB02">
            <w:pPr>
              <w:pStyle w:val="12"/>
              <w:jc w:val="center"/>
              <w:rPr>
                <w:rFonts w:hint="eastAsia" w:ascii="方正仿宋_GBK" w:hAnsi="方正仿宋_GBK" w:eastAsia="方正仿宋_GBK" w:cs="方正仿宋_GBK"/>
                <w:sz w:val="28"/>
                <w:szCs w:val="28"/>
                <w:u w:val="single"/>
              </w:rPr>
            </w:pPr>
          </w:p>
        </w:tc>
        <w:tc>
          <w:tcPr>
            <w:tcW w:w="1367" w:type="dxa"/>
            <w:noWrap w:val="0"/>
            <w:vAlign w:val="center"/>
          </w:tcPr>
          <w:p w14:paraId="5A32F313">
            <w:pPr>
              <w:pStyle w:val="12"/>
              <w:jc w:val="center"/>
              <w:rPr>
                <w:rFonts w:hint="eastAsia" w:ascii="方正仿宋_GBK" w:hAnsi="方正仿宋_GBK" w:eastAsia="方正仿宋_GBK" w:cs="方正仿宋_GBK"/>
                <w:sz w:val="28"/>
                <w:szCs w:val="28"/>
                <w:u w:val="single"/>
              </w:rPr>
            </w:pPr>
          </w:p>
        </w:tc>
        <w:tc>
          <w:tcPr>
            <w:tcW w:w="1083" w:type="dxa"/>
            <w:noWrap w:val="0"/>
            <w:vAlign w:val="center"/>
          </w:tcPr>
          <w:p w14:paraId="73E64BA0">
            <w:pPr>
              <w:pStyle w:val="12"/>
              <w:jc w:val="center"/>
              <w:rPr>
                <w:rFonts w:hint="eastAsia" w:ascii="方正仿宋_GBK" w:hAnsi="方正仿宋_GBK" w:eastAsia="方正仿宋_GBK" w:cs="方正仿宋_GBK"/>
                <w:sz w:val="28"/>
                <w:szCs w:val="28"/>
                <w:u w:val="single"/>
              </w:rPr>
            </w:pPr>
          </w:p>
        </w:tc>
      </w:tr>
      <w:tr w14:paraId="33E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47208368">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533" w:type="dxa"/>
            <w:noWrap w:val="0"/>
            <w:vAlign w:val="center"/>
          </w:tcPr>
          <w:p w14:paraId="167B8EF8">
            <w:pPr>
              <w:pStyle w:val="12"/>
              <w:jc w:val="center"/>
              <w:rPr>
                <w:rFonts w:hint="eastAsia" w:ascii="方正仿宋_GBK" w:hAnsi="方正仿宋_GBK" w:eastAsia="方正仿宋_GBK" w:cs="方正仿宋_GBK"/>
                <w:sz w:val="28"/>
                <w:szCs w:val="28"/>
              </w:rPr>
            </w:pPr>
          </w:p>
        </w:tc>
        <w:tc>
          <w:tcPr>
            <w:tcW w:w="2867" w:type="dxa"/>
            <w:noWrap w:val="0"/>
            <w:vAlign w:val="center"/>
          </w:tcPr>
          <w:p w14:paraId="3767F6EB">
            <w:pPr>
              <w:pStyle w:val="12"/>
              <w:jc w:val="center"/>
              <w:rPr>
                <w:rFonts w:hint="eastAsia" w:ascii="方正仿宋_GBK" w:hAnsi="方正仿宋_GBK" w:eastAsia="方正仿宋_GBK" w:cs="方正仿宋_GBK"/>
                <w:sz w:val="28"/>
                <w:szCs w:val="28"/>
              </w:rPr>
            </w:pPr>
          </w:p>
        </w:tc>
        <w:tc>
          <w:tcPr>
            <w:tcW w:w="830" w:type="dxa"/>
            <w:noWrap w:val="0"/>
            <w:vAlign w:val="center"/>
          </w:tcPr>
          <w:p w14:paraId="69E97DF0">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货币</w:t>
            </w:r>
          </w:p>
        </w:tc>
        <w:tc>
          <w:tcPr>
            <w:tcW w:w="1370" w:type="dxa"/>
            <w:noWrap w:val="0"/>
            <w:vAlign w:val="center"/>
          </w:tcPr>
          <w:p w14:paraId="3B258B19">
            <w:pPr>
              <w:pStyle w:val="12"/>
              <w:jc w:val="center"/>
              <w:rPr>
                <w:rFonts w:hint="eastAsia" w:ascii="方正仿宋_GBK" w:hAnsi="方正仿宋_GBK" w:eastAsia="方正仿宋_GBK" w:cs="方正仿宋_GBK"/>
                <w:sz w:val="28"/>
                <w:szCs w:val="28"/>
                <w:u w:val="single"/>
              </w:rPr>
            </w:pPr>
          </w:p>
        </w:tc>
        <w:tc>
          <w:tcPr>
            <w:tcW w:w="1367" w:type="dxa"/>
            <w:noWrap w:val="0"/>
            <w:vAlign w:val="center"/>
          </w:tcPr>
          <w:p w14:paraId="7ACF8975">
            <w:pPr>
              <w:pStyle w:val="12"/>
              <w:jc w:val="center"/>
              <w:rPr>
                <w:rFonts w:hint="eastAsia" w:ascii="方正仿宋_GBK" w:hAnsi="方正仿宋_GBK" w:eastAsia="方正仿宋_GBK" w:cs="方正仿宋_GBK"/>
                <w:sz w:val="28"/>
                <w:szCs w:val="28"/>
                <w:u w:val="single"/>
              </w:rPr>
            </w:pPr>
          </w:p>
        </w:tc>
        <w:tc>
          <w:tcPr>
            <w:tcW w:w="1083" w:type="dxa"/>
            <w:noWrap w:val="0"/>
            <w:vAlign w:val="center"/>
          </w:tcPr>
          <w:p w14:paraId="455504E5">
            <w:pPr>
              <w:pStyle w:val="12"/>
              <w:jc w:val="center"/>
              <w:rPr>
                <w:rFonts w:hint="eastAsia" w:ascii="方正仿宋_GBK" w:hAnsi="方正仿宋_GBK" w:eastAsia="方正仿宋_GBK" w:cs="方正仿宋_GBK"/>
                <w:sz w:val="28"/>
                <w:szCs w:val="28"/>
                <w:u w:val="single"/>
              </w:rPr>
            </w:pPr>
          </w:p>
        </w:tc>
      </w:tr>
      <w:tr w14:paraId="76D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63BB3E02">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1533" w:type="dxa"/>
            <w:noWrap w:val="0"/>
            <w:vAlign w:val="center"/>
          </w:tcPr>
          <w:p w14:paraId="0477ADA6">
            <w:pPr>
              <w:pStyle w:val="12"/>
              <w:jc w:val="center"/>
              <w:rPr>
                <w:rFonts w:hint="eastAsia" w:ascii="方正仿宋_GBK" w:hAnsi="方正仿宋_GBK" w:eastAsia="方正仿宋_GBK" w:cs="方正仿宋_GBK"/>
                <w:sz w:val="28"/>
                <w:szCs w:val="28"/>
              </w:rPr>
            </w:pPr>
          </w:p>
        </w:tc>
        <w:tc>
          <w:tcPr>
            <w:tcW w:w="2867" w:type="dxa"/>
            <w:noWrap w:val="0"/>
            <w:vAlign w:val="center"/>
          </w:tcPr>
          <w:p w14:paraId="6E4ECDA8">
            <w:pPr>
              <w:pStyle w:val="12"/>
              <w:jc w:val="center"/>
              <w:rPr>
                <w:rFonts w:hint="eastAsia" w:ascii="方正仿宋_GBK" w:hAnsi="方正仿宋_GBK" w:eastAsia="方正仿宋_GBK" w:cs="方正仿宋_GBK"/>
                <w:sz w:val="28"/>
                <w:szCs w:val="28"/>
              </w:rPr>
            </w:pPr>
          </w:p>
        </w:tc>
        <w:tc>
          <w:tcPr>
            <w:tcW w:w="830" w:type="dxa"/>
            <w:noWrap w:val="0"/>
            <w:vAlign w:val="center"/>
          </w:tcPr>
          <w:p w14:paraId="31A6484F">
            <w:pPr>
              <w:pStyle w:val="12"/>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货币</w:t>
            </w:r>
          </w:p>
        </w:tc>
        <w:tc>
          <w:tcPr>
            <w:tcW w:w="1370" w:type="dxa"/>
            <w:noWrap w:val="0"/>
            <w:vAlign w:val="center"/>
          </w:tcPr>
          <w:p w14:paraId="050309A8">
            <w:pPr>
              <w:pStyle w:val="12"/>
              <w:jc w:val="center"/>
              <w:rPr>
                <w:rFonts w:hint="eastAsia" w:ascii="方正仿宋_GBK" w:hAnsi="方正仿宋_GBK" w:eastAsia="方正仿宋_GBK" w:cs="方正仿宋_GBK"/>
                <w:sz w:val="28"/>
                <w:szCs w:val="28"/>
                <w:u w:val="single"/>
              </w:rPr>
            </w:pPr>
          </w:p>
        </w:tc>
        <w:tc>
          <w:tcPr>
            <w:tcW w:w="1367" w:type="dxa"/>
            <w:noWrap w:val="0"/>
            <w:vAlign w:val="center"/>
          </w:tcPr>
          <w:p w14:paraId="0D72CAAD">
            <w:pPr>
              <w:pStyle w:val="12"/>
              <w:jc w:val="center"/>
              <w:rPr>
                <w:rFonts w:hint="eastAsia" w:ascii="方正仿宋_GBK" w:hAnsi="方正仿宋_GBK" w:eastAsia="方正仿宋_GBK" w:cs="方正仿宋_GBK"/>
                <w:sz w:val="28"/>
                <w:szCs w:val="28"/>
                <w:u w:val="single"/>
              </w:rPr>
            </w:pPr>
          </w:p>
        </w:tc>
        <w:tc>
          <w:tcPr>
            <w:tcW w:w="1083" w:type="dxa"/>
            <w:noWrap w:val="0"/>
            <w:vAlign w:val="center"/>
          </w:tcPr>
          <w:p w14:paraId="342FF859">
            <w:pPr>
              <w:pStyle w:val="12"/>
              <w:jc w:val="center"/>
              <w:rPr>
                <w:rFonts w:hint="eastAsia" w:ascii="方正仿宋_GBK" w:hAnsi="方正仿宋_GBK" w:eastAsia="方正仿宋_GBK" w:cs="方正仿宋_GBK"/>
                <w:sz w:val="28"/>
                <w:szCs w:val="28"/>
                <w:u w:val="single"/>
              </w:rPr>
            </w:pPr>
          </w:p>
        </w:tc>
      </w:tr>
      <w:tr w14:paraId="532A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6F2FF5B4">
            <w:pPr>
              <w:pStyle w:val="12"/>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p>
        </w:tc>
        <w:tc>
          <w:tcPr>
            <w:tcW w:w="1533" w:type="dxa"/>
            <w:noWrap w:val="0"/>
            <w:vAlign w:val="center"/>
          </w:tcPr>
          <w:p w14:paraId="69AABD7C">
            <w:pPr>
              <w:pStyle w:val="12"/>
              <w:jc w:val="center"/>
              <w:rPr>
                <w:rFonts w:hint="eastAsia" w:ascii="方正仿宋_GBK" w:hAnsi="方正仿宋_GBK" w:eastAsia="方正仿宋_GBK" w:cs="方正仿宋_GBK"/>
                <w:sz w:val="28"/>
                <w:szCs w:val="28"/>
              </w:rPr>
            </w:pPr>
          </w:p>
        </w:tc>
        <w:tc>
          <w:tcPr>
            <w:tcW w:w="2867" w:type="dxa"/>
            <w:noWrap w:val="0"/>
            <w:vAlign w:val="center"/>
          </w:tcPr>
          <w:p w14:paraId="455FA37E">
            <w:pPr>
              <w:pStyle w:val="12"/>
              <w:jc w:val="center"/>
              <w:rPr>
                <w:rFonts w:hint="eastAsia" w:ascii="方正仿宋_GBK" w:hAnsi="方正仿宋_GBK" w:eastAsia="方正仿宋_GBK" w:cs="方正仿宋_GBK"/>
                <w:sz w:val="28"/>
                <w:szCs w:val="28"/>
              </w:rPr>
            </w:pPr>
          </w:p>
        </w:tc>
        <w:tc>
          <w:tcPr>
            <w:tcW w:w="830" w:type="dxa"/>
            <w:noWrap w:val="0"/>
            <w:vAlign w:val="center"/>
          </w:tcPr>
          <w:p w14:paraId="086E8F55">
            <w:pPr>
              <w:pStyle w:val="12"/>
              <w:jc w:val="center"/>
              <w:rPr>
                <w:rFonts w:hint="eastAsia" w:ascii="方正仿宋_GBK" w:hAnsi="方正仿宋_GBK" w:eastAsia="方正仿宋_GBK" w:cs="方正仿宋_GBK"/>
                <w:sz w:val="28"/>
                <w:szCs w:val="28"/>
              </w:rPr>
            </w:pPr>
          </w:p>
        </w:tc>
        <w:tc>
          <w:tcPr>
            <w:tcW w:w="1370" w:type="dxa"/>
            <w:noWrap w:val="0"/>
            <w:vAlign w:val="center"/>
          </w:tcPr>
          <w:p w14:paraId="612FA489">
            <w:pPr>
              <w:pStyle w:val="12"/>
              <w:jc w:val="center"/>
              <w:rPr>
                <w:rFonts w:hint="eastAsia" w:ascii="方正仿宋_GBK" w:hAnsi="方正仿宋_GBK" w:eastAsia="方正仿宋_GBK" w:cs="方正仿宋_GBK"/>
                <w:sz w:val="28"/>
                <w:szCs w:val="28"/>
                <w:u w:val="single"/>
              </w:rPr>
            </w:pPr>
          </w:p>
        </w:tc>
        <w:tc>
          <w:tcPr>
            <w:tcW w:w="1367" w:type="dxa"/>
            <w:noWrap w:val="0"/>
            <w:vAlign w:val="center"/>
          </w:tcPr>
          <w:p w14:paraId="06EB04DC">
            <w:pPr>
              <w:pStyle w:val="12"/>
              <w:jc w:val="center"/>
              <w:rPr>
                <w:rFonts w:hint="eastAsia" w:ascii="方正仿宋_GBK" w:hAnsi="方正仿宋_GBK" w:eastAsia="方正仿宋_GBK" w:cs="方正仿宋_GBK"/>
                <w:sz w:val="28"/>
                <w:szCs w:val="28"/>
                <w:u w:val="single"/>
              </w:rPr>
            </w:pPr>
          </w:p>
        </w:tc>
        <w:tc>
          <w:tcPr>
            <w:tcW w:w="1083" w:type="dxa"/>
            <w:noWrap w:val="0"/>
            <w:vAlign w:val="center"/>
          </w:tcPr>
          <w:p w14:paraId="32339432">
            <w:pPr>
              <w:pStyle w:val="12"/>
              <w:jc w:val="center"/>
              <w:rPr>
                <w:rFonts w:hint="eastAsia" w:ascii="方正仿宋_GBK" w:hAnsi="方正仿宋_GBK" w:eastAsia="方正仿宋_GBK" w:cs="方正仿宋_GBK"/>
                <w:sz w:val="28"/>
                <w:szCs w:val="28"/>
                <w:u w:val="single"/>
              </w:rPr>
            </w:pPr>
          </w:p>
        </w:tc>
      </w:tr>
    </w:tbl>
    <w:p w14:paraId="0A99ECE5">
      <w:pPr>
        <w:spacing w:line="560" w:lineRule="exact"/>
        <w:rPr>
          <w:rFonts w:hint="eastAsia" w:ascii="方正仿宋_GBK" w:hAnsi="方正仿宋_GBK" w:eastAsia="方正仿宋_GBK" w:cs="方正仿宋_GBK"/>
          <w:sz w:val="28"/>
          <w:szCs w:val="28"/>
          <w:lang w:val="en-US" w:eastAsia="zh-CN"/>
        </w:rPr>
      </w:pPr>
    </w:p>
    <w:p w14:paraId="7F6735DE">
      <w:pPr>
        <w:spacing w:line="5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p>
    <w:p w14:paraId="34B6406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hanging="420" w:hangingChars="15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主要股东或出资人为法人的，填写法人全称及统一社会信用代码（尚未办理三证合一的填写组织机构代码）；为自然人的，填写自然人姓名和身份证号。</w:t>
      </w:r>
    </w:p>
    <w:p w14:paraId="5410F9B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hanging="420" w:hangingChars="15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出资方式填写货币、实物、工艺产权和非专利技术、土地使用权等。</w:t>
      </w:r>
    </w:p>
    <w:p w14:paraId="170584F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hanging="420" w:hangingChars="15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报价方</w:t>
      </w:r>
      <w:r>
        <w:rPr>
          <w:rFonts w:hint="eastAsia" w:ascii="方正仿宋_GBK" w:hAnsi="方正仿宋_GBK" w:eastAsia="方正仿宋_GBK" w:cs="方正仿宋_GBK"/>
          <w:sz w:val="28"/>
          <w:szCs w:val="28"/>
        </w:rPr>
        <w:t>应按照占</w:t>
      </w:r>
      <w:r>
        <w:rPr>
          <w:rFonts w:hint="eastAsia" w:ascii="方正仿宋_GBK" w:hAnsi="方正仿宋_GBK" w:eastAsia="方正仿宋_GBK" w:cs="方正仿宋_GBK"/>
          <w:sz w:val="28"/>
          <w:szCs w:val="28"/>
          <w:lang w:val="en-US" w:eastAsia="zh-CN"/>
        </w:rPr>
        <w:t>全部</w:t>
      </w:r>
      <w:r>
        <w:rPr>
          <w:rFonts w:hint="eastAsia" w:ascii="方正仿宋_GBK" w:hAnsi="方正仿宋_GBK" w:eastAsia="方正仿宋_GBK" w:cs="方正仿宋_GBK"/>
          <w:sz w:val="28"/>
          <w:szCs w:val="28"/>
        </w:rPr>
        <w:t>股</w:t>
      </w:r>
      <w:r>
        <w:rPr>
          <w:rFonts w:hint="eastAsia" w:ascii="方正仿宋_GBK" w:hAnsi="方正仿宋_GBK" w:eastAsia="方正仿宋_GBK" w:cs="方正仿宋_GBK"/>
          <w:sz w:val="28"/>
          <w:szCs w:val="28"/>
          <w:lang w:val="en-US" w:eastAsia="zh-CN"/>
        </w:rPr>
        <w:t>份</w:t>
      </w:r>
      <w:r>
        <w:rPr>
          <w:rFonts w:hint="eastAsia" w:ascii="方正仿宋_GBK" w:hAnsi="方正仿宋_GBK" w:eastAsia="方正仿宋_GBK" w:cs="方正仿宋_GBK"/>
          <w:sz w:val="28"/>
          <w:szCs w:val="28"/>
        </w:rPr>
        <w:t>比例从大到小依次逐个填写股东</w:t>
      </w:r>
      <w:r>
        <w:rPr>
          <w:rFonts w:hint="eastAsia" w:ascii="方正仿宋_GBK" w:hAnsi="方正仿宋_GBK" w:eastAsia="方正仿宋_GBK" w:cs="方正仿宋_GBK"/>
          <w:sz w:val="28"/>
          <w:szCs w:val="28"/>
          <w:lang w:val="en-US" w:eastAsia="zh-CN"/>
        </w:rPr>
        <w:t>及股东信息信息</w:t>
      </w:r>
      <w:r>
        <w:rPr>
          <w:rFonts w:hint="eastAsia" w:ascii="方正仿宋_GBK" w:hAnsi="方正仿宋_GBK" w:eastAsia="方正仿宋_GBK" w:cs="方正仿宋_GBK"/>
          <w:sz w:val="28"/>
          <w:szCs w:val="28"/>
        </w:rPr>
        <w:t>，股东数量多于10个的，填写前10名，不足10个的全部填写。</w:t>
      </w:r>
    </w:p>
    <w:p w14:paraId="203F38B9">
      <w:pPr>
        <w:tabs>
          <w:tab w:val="left" w:pos="6300"/>
        </w:tabs>
        <w:snapToGrid w:val="0"/>
        <w:spacing w:line="560" w:lineRule="exact"/>
        <w:rPr>
          <w:rFonts w:hint="eastAsia" w:ascii="方正仿宋_GBK" w:hAnsi="方正仿宋_GBK" w:eastAsia="方正仿宋_GBK" w:cs="方正仿宋_GBK"/>
          <w:sz w:val="28"/>
          <w:szCs w:val="28"/>
        </w:rPr>
      </w:pPr>
    </w:p>
    <w:p w14:paraId="1026CE10">
      <w:pPr>
        <w:tabs>
          <w:tab w:val="left" w:pos="6300"/>
        </w:tabs>
        <w:snapToGrid w:val="0"/>
        <w:spacing w:line="560" w:lineRule="exact"/>
        <w:rPr>
          <w:rFonts w:hint="eastAsia" w:ascii="方正仿宋_GBK" w:hAnsi="方正仿宋_GBK" w:eastAsia="方正仿宋_GBK" w:cs="方正仿宋_GBK"/>
          <w:sz w:val="28"/>
          <w:szCs w:val="28"/>
        </w:rPr>
      </w:pPr>
    </w:p>
    <w:p w14:paraId="47E0CF96">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报价单位</w:t>
      </w:r>
      <w:r>
        <w:rPr>
          <w:rFonts w:hint="eastAsia" w:ascii="方正仿宋_GBK" w:hAnsi="方正仿宋_GBK" w:eastAsia="方正仿宋_GBK" w:cs="方正仿宋_GBK"/>
          <w:sz w:val="28"/>
          <w:szCs w:val="28"/>
        </w:rPr>
        <w:t>：</w:t>
      </w:r>
    </w:p>
    <w:p w14:paraId="082B8FF5">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val="0"/>
          <w:bCs w:val="0"/>
          <w:sz w:val="28"/>
          <w:szCs w:val="28"/>
        </w:rPr>
        <w:t>　　　　　　　　　　　　法人代表或授权代表：</w:t>
      </w:r>
    </w:p>
    <w:p w14:paraId="110031C6">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日　　期：　　　年   月   日</w:t>
      </w:r>
    </w:p>
    <w:p w14:paraId="110C27B6">
      <w:pPr>
        <w:pStyle w:val="2"/>
        <w:spacing w:before="0" w:after="0" w:line="600" w:lineRule="exac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b w:val="0"/>
          <w:bCs w:val="0"/>
          <w:kern w:val="2"/>
          <w:sz w:val="32"/>
          <w:szCs w:val="32"/>
          <w:lang w:val="en-US" w:eastAsia="zh-CN" w:bidi="ar-SA"/>
        </w:rPr>
        <w:t>第六项 基本资格条件承诺函</w:t>
      </w:r>
    </w:p>
    <w:p w14:paraId="1917A3DF">
      <w:pPr>
        <w:spacing w:line="1200" w:lineRule="exact"/>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基本资格条件承诺函</w:t>
      </w:r>
    </w:p>
    <w:p w14:paraId="534CE485">
      <w:pPr>
        <w:tabs>
          <w:tab w:val="left" w:pos="6300"/>
        </w:tabs>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（采购单位）：</w:t>
      </w:r>
    </w:p>
    <w:p w14:paraId="6A8EB37C">
      <w:pPr>
        <w:tabs>
          <w:tab w:val="left" w:pos="6300"/>
        </w:tabs>
        <w:snapToGrid w:val="0"/>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报价单位名称</w:t>
      </w:r>
      <w:r>
        <w:rPr>
          <w:rFonts w:hint="eastAsia" w:ascii="方正仿宋_GBK" w:hAnsi="方正仿宋_GBK" w:eastAsia="方正仿宋_GBK" w:cs="方正仿宋_GBK"/>
          <w:sz w:val="28"/>
          <w:szCs w:val="28"/>
        </w:rPr>
        <w:t>）郑重承诺：</w:t>
      </w:r>
    </w:p>
    <w:p w14:paraId="29BB4AE6">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1.我方具有良好的商业信誉和健全的财务会计制度，具有履行合同所必需的设备和专业技术能力，具</w:t>
      </w:r>
      <w:r>
        <w:rPr>
          <w:rFonts w:hint="default" w:ascii="Times New Roman" w:hAnsi="Times New Roman" w:eastAsia="方正仿宋_GBK" w:cs="Times New Roman"/>
          <w:sz w:val="28"/>
          <w:szCs w:val="28"/>
          <w:lang w:val="zh-CN"/>
        </w:rPr>
        <w:t>有依法缴纳税收和社会保障金的良好记录</w:t>
      </w:r>
      <w:r>
        <w:rPr>
          <w:rFonts w:hint="default" w:ascii="Times New Roman" w:hAnsi="Times New Roman" w:eastAsia="方正仿宋_GBK" w:cs="Times New Roman"/>
          <w:sz w:val="28"/>
          <w:szCs w:val="28"/>
        </w:rPr>
        <w:t>，参加本项目采购活动前三年内无重大违法活动记录。</w:t>
      </w:r>
    </w:p>
    <w:p w14:paraId="5776B437">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2.我方股东或出资人非重庆广播电视集团（总台）在职员工</w:t>
      </w:r>
      <w:r>
        <w:rPr>
          <w:rFonts w:hint="default" w:ascii="Times New Roman" w:hAnsi="Times New Roman" w:eastAsia="方正仿宋_GBK" w:cs="Times New Roman"/>
          <w:sz w:val="28"/>
          <w:szCs w:val="28"/>
          <w:lang w:eastAsia="zh-Hans"/>
        </w:rPr>
        <w:t>及配偶</w:t>
      </w:r>
      <w:r>
        <w:rPr>
          <w:rFonts w:hint="default" w:ascii="Times New Roman" w:hAnsi="Times New Roman" w:eastAsia="方正仿宋_GBK" w:cs="Times New Roman"/>
          <w:sz w:val="28"/>
          <w:szCs w:val="28"/>
        </w:rPr>
        <w:t>或其直系亲属，以上信息真实可靠；如填报的股东出资额、出资比例等与实际不符，视为放弃</w:t>
      </w:r>
      <w:r>
        <w:rPr>
          <w:rFonts w:hint="eastAsia" w:ascii="Times New Roman" w:hAnsi="Times New Roman" w:eastAsia="方正仿宋_GBK" w:cs="Times New Roman"/>
          <w:sz w:val="28"/>
          <w:szCs w:val="28"/>
          <w:lang w:eastAsia="zh-CN"/>
        </w:rPr>
        <w:t>成交</w:t>
      </w:r>
      <w:r>
        <w:rPr>
          <w:rFonts w:hint="default" w:ascii="Times New Roman" w:hAnsi="Times New Roman" w:eastAsia="方正仿宋_GBK" w:cs="Times New Roman"/>
          <w:sz w:val="28"/>
          <w:szCs w:val="28"/>
        </w:rPr>
        <w:t>资格，并承担带来的一切后果。</w:t>
      </w:r>
    </w:p>
    <w:p w14:paraId="74F4056D">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3.我方承诺报价为包干价，应包含完成项目执行范围内所有工作所需的全部报价，采购方不再额外支付任何费用。</w:t>
      </w:r>
    </w:p>
    <w:p w14:paraId="4923351C">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.全面履行项目执行过程中的相关安全管理职责，如因我方原因发生安全事故的，由我方承担一切责任。</w:t>
      </w:r>
    </w:p>
    <w:p w14:paraId="2C6EFDFD">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.我方在采购项目评审/评选环节结束后，随时接受采购人检查验证，配合提供相关证明材料，证明符合《中华人民共和国政府采购法》规定的供应商基本资格条件。</w:t>
      </w:r>
    </w:p>
    <w:p w14:paraId="2DC33546">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6.我方知道并同意，采购单位将选择能够圆满履行项目综合评分最高的参选人，且没有义务解释选择或否决任何响应文件的原因。</w:t>
      </w:r>
    </w:p>
    <w:p w14:paraId="16AED0EB">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7.我方接受采购单位向我方已经或可能发出的关于响应文件的修改通知，否则，采购单位有权取消本参选单位的此次竞标，另选其他合作单位。</w:t>
      </w:r>
    </w:p>
    <w:p w14:paraId="162212DC">
      <w:pPr>
        <w:pageBreakBefore w:val="0"/>
        <w:widowControl w:val="0"/>
        <w:tabs>
          <w:tab w:val="left" w:pos="6300"/>
        </w:tabs>
        <w:kinsoku/>
        <w:wordWrap/>
        <w:overflowPunct/>
        <w:topLinePunct w:val="0"/>
        <w:autoSpaceDE/>
        <w:autoSpaceDN/>
        <w:bidi w:val="0"/>
        <w:adjustRightInd/>
        <w:snapToGrid w:val="0"/>
        <w:spacing w:line="460" w:lineRule="exact"/>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我方对以上承诺负全部法律责任。</w:t>
      </w:r>
    </w:p>
    <w:p w14:paraId="2BE4EF3E">
      <w:pPr>
        <w:pageBreakBefore w:val="0"/>
        <w:widowControl w:val="0"/>
        <w:tabs>
          <w:tab w:val="left" w:pos="6300"/>
        </w:tabs>
        <w:kinsoku/>
        <w:wordWrap/>
        <w:overflowPunct/>
        <w:topLinePunct w:val="0"/>
        <w:autoSpaceDE/>
        <w:autoSpaceDN/>
        <w:bidi w:val="0"/>
        <w:adjustRightInd/>
        <w:snapToGrid w:val="0"/>
        <w:spacing w:line="460" w:lineRule="exact"/>
        <w:ind w:firstLine="482" w:firstLineChars="200"/>
        <w:textAlignment w:val="auto"/>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rPr>
        <w:t>特此承诺。</w:t>
      </w:r>
      <w:r>
        <w:rPr>
          <w:rFonts w:hint="eastAsia" w:ascii="Times New Roman" w:hAnsi="Times New Roman" w:cs="Times New Roman"/>
          <w:b/>
          <w:bCs/>
          <w:sz w:val="24"/>
          <w:szCs w:val="24"/>
          <w:lang w:val="en-US" w:eastAsia="zh-CN"/>
        </w:rPr>
        <w:t xml:space="preserve"> </w:t>
      </w:r>
    </w:p>
    <w:p w14:paraId="173E1809">
      <w:pPr>
        <w:pageBreakBefore w:val="0"/>
        <w:widowControl w:val="0"/>
        <w:tabs>
          <w:tab w:val="left" w:pos="6300"/>
        </w:tabs>
        <w:kinsoku/>
        <w:wordWrap/>
        <w:overflowPunct/>
        <w:topLinePunct w:val="0"/>
        <w:autoSpaceDE/>
        <w:autoSpaceDN/>
        <w:bidi w:val="0"/>
        <w:adjustRightInd/>
        <w:snapToGrid w:val="0"/>
        <w:spacing w:line="460" w:lineRule="exact"/>
        <w:ind w:firstLine="4096" w:firstLineChars="1700"/>
        <w:textAlignment w:val="auto"/>
        <w:rPr>
          <w:rFonts w:hint="eastAsia" w:ascii="Times New Roman" w:hAnsi="Times New Roman" w:cs="Times New Roman"/>
          <w:b/>
          <w:bCs/>
          <w:sz w:val="24"/>
          <w:szCs w:val="24"/>
          <w:lang w:val="en-US" w:eastAsia="zh-CN"/>
        </w:rPr>
      </w:pPr>
    </w:p>
    <w:p w14:paraId="0483BE41">
      <w:pPr>
        <w:pageBreakBefore w:val="0"/>
        <w:widowControl w:val="0"/>
        <w:tabs>
          <w:tab w:val="left" w:pos="6300"/>
        </w:tabs>
        <w:kinsoku/>
        <w:wordWrap/>
        <w:overflowPunct/>
        <w:topLinePunct w:val="0"/>
        <w:autoSpaceDE/>
        <w:autoSpaceDN/>
        <w:bidi w:val="0"/>
        <w:adjustRightInd/>
        <w:snapToGrid w:val="0"/>
        <w:spacing w:line="460" w:lineRule="exact"/>
        <w:ind w:firstLine="4760" w:firstLineChars="17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报价</w:t>
      </w:r>
      <w:r>
        <w:rPr>
          <w:rFonts w:hint="eastAsia" w:ascii="Times New Roman" w:hAnsi="Times New Roman" w:eastAsia="方正仿宋_GBK" w:cs="Times New Roman"/>
          <w:sz w:val="28"/>
          <w:szCs w:val="28"/>
          <w:lang w:eastAsia="zh-CN"/>
        </w:rPr>
        <w:t>单位</w:t>
      </w:r>
      <w:r>
        <w:rPr>
          <w:rFonts w:hint="default" w:ascii="Times New Roman" w:hAnsi="Times New Roman" w:eastAsia="方正仿宋_GBK" w:cs="Times New Roman"/>
          <w:sz w:val="28"/>
          <w:szCs w:val="28"/>
        </w:rPr>
        <w:t>：</w:t>
      </w:r>
    </w:p>
    <w:p w14:paraId="750C7E50">
      <w:pPr>
        <w:pageBreakBefore w:val="0"/>
        <w:widowControl w:val="0"/>
        <w:tabs>
          <w:tab w:val="left" w:pos="6300"/>
        </w:tabs>
        <w:kinsoku/>
        <w:wordWrap/>
        <w:overflowPunct/>
        <w:topLinePunct w:val="0"/>
        <w:autoSpaceDE/>
        <w:autoSpaceDN/>
        <w:bidi w:val="0"/>
        <w:adjustRightInd/>
        <w:snapToGrid w:val="0"/>
        <w:spacing w:line="460" w:lineRule="exact"/>
        <w:ind w:firstLine="4200" w:firstLineChars="15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eastAsia" w:ascii="Times New Roman" w:hAnsi="Times New Roman" w:eastAsia="方正仿宋_GBK" w:cs="Times New Roman"/>
          <w:sz w:val="28"/>
          <w:szCs w:val="28"/>
          <w:lang w:eastAsia="zh-CN"/>
        </w:rPr>
        <w:t>或</w:t>
      </w:r>
      <w:r>
        <w:rPr>
          <w:rFonts w:hint="default" w:ascii="Times New Roman" w:hAnsi="Times New Roman" w:eastAsia="方正仿宋_GBK" w:cs="Times New Roman"/>
          <w:sz w:val="28"/>
          <w:szCs w:val="28"/>
        </w:rPr>
        <w:t>授权代表：</w:t>
      </w:r>
      <w:r>
        <w:rPr>
          <w:rFonts w:hint="default" w:ascii="Times New Roman" w:hAnsi="Times New Roman" w:eastAsia="方正仿宋_GBK" w:cs="Times New Roman"/>
          <w:color w:val="FF0000"/>
          <w:sz w:val="28"/>
          <w:szCs w:val="28"/>
        </w:rPr>
        <w:t>签字或盖章</w:t>
      </w:r>
    </w:p>
    <w:p w14:paraId="25E7E875">
      <w:pPr>
        <w:pStyle w:val="2"/>
        <w:pageBreakBefore w:val="0"/>
        <w:widowControl w:val="0"/>
        <w:kinsoku/>
        <w:wordWrap/>
        <w:overflowPunct/>
        <w:topLinePunct w:val="0"/>
        <w:autoSpaceDE/>
        <w:autoSpaceDN/>
        <w:bidi w:val="0"/>
        <w:adjustRightInd/>
        <w:spacing w:before="0" w:beforeLines="0" w:after="0" w:afterLines="0" w:line="460" w:lineRule="exact"/>
        <w:textAlignment w:val="auto"/>
        <w:rPr>
          <w:rFonts w:hint="default" w:ascii="Times New Roman" w:hAnsi="Times New Roman" w:eastAsia="宋体" w:cs="Times New Roman"/>
          <w:b w:val="0"/>
          <w:bCs w:val="0"/>
          <w:sz w:val="28"/>
          <w:szCs w:val="28"/>
        </w:rPr>
      </w:pPr>
      <w:r>
        <w:rPr>
          <w:rFonts w:hint="default" w:ascii="Times New Roman" w:hAnsi="Times New Roman" w:eastAsia="方正仿宋_GBK" w:cs="Times New Roman"/>
          <w:b w:val="0"/>
          <w:bCs w:val="0"/>
          <w:sz w:val="28"/>
          <w:szCs w:val="28"/>
        </w:rPr>
        <w:t>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年   月   日</w:t>
      </w:r>
    </w:p>
    <w:p w14:paraId="47C9EE4D">
      <w:pPr>
        <w:pStyle w:val="2"/>
        <w:spacing w:before="0" w:after="0" w:line="560" w:lineRule="exact"/>
        <w:rPr>
          <w:rFonts w:hint="eastAsia" w:ascii="方正仿宋_GBK" w:hAnsi="方正仿宋_GBK" w:eastAsia="方正仿宋_GBK" w:cs="方正仿宋_GBK"/>
          <w:b w:val="0"/>
          <w:bCs w:val="0"/>
          <w:sz w:val="28"/>
          <w:szCs w:val="28"/>
        </w:rPr>
      </w:pPr>
    </w:p>
    <w:p w14:paraId="42D4E8AA">
      <w:pPr>
        <w:spacing w:line="560" w:lineRule="exac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b w:val="0"/>
          <w:bCs w:val="0"/>
          <w:kern w:val="2"/>
          <w:sz w:val="32"/>
          <w:szCs w:val="32"/>
          <w:lang w:val="en-US" w:eastAsia="zh-CN" w:bidi="ar-SA"/>
        </w:rPr>
        <w:t>第七项 信誉承诺书</w:t>
      </w:r>
    </w:p>
    <w:p w14:paraId="10748B01">
      <w:pPr>
        <w:spacing w:line="1200" w:lineRule="exact"/>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信誉承诺书</w:t>
      </w:r>
    </w:p>
    <w:p w14:paraId="2FC67381">
      <w:pPr>
        <w:tabs>
          <w:tab w:val="left" w:pos="6300"/>
        </w:tabs>
        <w:snapToGrid w:val="0"/>
        <w:spacing w:line="52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（采购单位）：</w:t>
      </w:r>
    </w:p>
    <w:p w14:paraId="7B3AA8CF">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我方未列入信用中国（www.creditchina.gov.cn）“失信被执行人名单”，未列入“重大税收违法案件当事人名单”，也未列入中国政府采购网（www.ccgp.gov.cn）“政府采购严重违法失信行为记录名单”中。</w:t>
      </w:r>
    </w:p>
    <w:p w14:paraId="64A2AA77">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后附信用中国（www.creditchina.gov.cn）等相关查询截图。</w:t>
      </w:r>
    </w:p>
    <w:p w14:paraId="22A4EFF5">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我方在</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过程中无弄虚作假、行贿或者其他违法违规行为。</w:t>
      </w:r>
    </w:p>
    <w:p w14:paraId="757BD6F6">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我方保证</w:t>
      </w:r>
      <w:r>
        <w:rPr>
          <w:rFonts w:hint="eastAsia" w:ascii="方正仿宋_GBK" w:hAnsi="方正仿宋_GBK" w:eastAsia="方正仿宋_GBK" w:cs="方正仿宋_GBK"/>
          <w:color w:val="auto"/>
          <w:sz w:val="28"/>
          <w:szCs w:val="28"/>
          <w:lang w:val="en-US" w:eastAsia="zh-CN"/>
        </w:rPr>
        <w:t>所提供的</w:t>
      </w:r>
      <w:r>
        <w:rPr>
          <w:rFonts w:hint="eastAsia" w:ascii="方正仿宋_GBK" w:hAnsi="方正仿宋_GBK" w:eastAsia="方正仿宋_GBK" w:cs="方正仿宋_GBK"/>
          <w:color w:val="auto"/>
          <w:sz w:val="28"/>
          <w:szCs w:val="28"/>
        </w:rPr>
        <w:t>信息</w:t>
      </w:r>
      <w:r>
        <w:rPr>
          <w:rFonts w:hint="eastAsia" w:ascii="方正仿宋_GBK" w:hAnsi="方正仿宋_GBK" w:eastAsia="方正仿宋_GBK" w:cs="方正仿宋_GBK"/>
          <w:color w:val="auto"/>
          <w:sz w:val="28"/>
          <w:szCs w:val="28"/>
          <w:lang w:val="en-US" w:eastAsia="zh-CN"/>
        </w:rPr>
        <w:t>内容</w:t>
      </w:r>
      <w:r>
        <w:rPr>
          <w:rFonts w:hint="eastAsia" w:ascii="方正仿宋_GBK" w:hAnsi="方正仿宋_GBK" w:eastAsia="方正仿宋_GBK" w:cs="方正仿宋_GBK"/>
          <w:color w:val="auto"/>
          <w:sz w:val="28"/>
          <w:szCs w:val="28"/>
        </w:rPr>
        <w:t>真实准确，并愿意承担因我方就此弄虚作假所引起的一切法律后果。</w:t>
      </w:r>
    </w:p>
    <w:p w14:paraId="5FB758AA">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14:paraId="1D13716C">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2AEF5300">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16D8F23A">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报价单位</w:t>
      </w:r>
      <w:r>
        <w:rPr>
          <w:rFonts w:hint="eastAsia" w:ascii="方正仿宋_GBK" w:hAnsi="方正仿宋_GBK" w:eastAsia="方正仿宋_GBK" w:cs="方正仿宋_GBK"/>
          <w:sz w:val="28"/>
          <w:szCs w:val="28"/>
        </w:rPr>
        <w:t>：</w:t>
      </w:r>
    </w:p>
    <w:p w14:paraId="786A9306">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日　　期：　　　年   月   日</w:t>
      </w:r>
    </w:p>
    <w:p w14:paraId="177D8F84">
      <w:pPr>
        <w:spacing w:line="560" w:lineRule="exact"/>
        <w:rPr>
          <w:rFonts w:hint="eastAsia" w:ascii="方正仿宋_GBK" w:hAnsi="方正仿宋_GBK" w:eastAsia="方正仿宋_GBK" w:cs="方正仿宋_GBK"/>
          <w:sz w:val="36"/>
          <w:szCs w:val="36"/>
        </w:rPr>
      </w:pPr>
    </w:p>
    <w:p w14:paraId="48491692">
      <w:pPr>
        <w:spacing w:line="5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w:t>
      </w:r>
    </w:p>
    <w:p w14:paraId="57CAC019">
      <w:pPr>
        <w:pStyle w:val="2"/>
        <w:spacing w:before="0" w:after="0" w:line="240" w:lineRule="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信用中国（www.creditchina.gov.cn）等相关查询截图</w:t>
      </w:r>
    </w:p>
    <w:p w14:paraId="42F6B3B0">
      <w:pPr>
        <w:keepNext/>
        <w:keepLines/>
        <w:pageBreakBefore w:val="0"/>
        <w:widowControl w:val="0"/>
        <w:numPr>
          <w:ilvl w:val="0"/>
          <w:numId w:val="5"/>
        </w:numPr>
        <w:kinsoku/>
        <w:wordWrap/>
        <w:overflowPunct/>
        <w:topLinePunct w:val="0"/>
        <w:autoSpaceDE/>
        <w:autoSpaceDN/>
        <w:bidi w:val="0"/>
        <w:adjustRightInd/>
        <w:snapToGrid/>
        <w:spacing w:before="0" w:after="0" w:line="600" w:lineRule="exact"/>
        <w:ind w:left="1080" w:hanging="1080" w:hangingChars="300"/>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sz w:val="36"/>
          <w:szCs w:val="36"/>
        </w:rPr>
        <w:br w:type="page"/>
      </w:r>
      <w:r>
        <w:rPr>
          <w:rFonts w:hint="eastAsia" w:ascii="方正仿宋_GBK" w:hAnsi="方正仿宋_GBK" w:eastAsia="方正仿宋_GBK" w:cs="方正仿宋_GBK"/>
          <w:b w:val="0"/>
          <w:bCs w:val="0"/>
          <w:kern w:val="2"/>
          <w:sz w:val="32"/>
          <w:szCs w:val="32"/>
          <w:lang w:val="en-US" w:eastAsia="zh-CN" w:bidi="ar-SA"/>
        </w:rPr>
        <w:t>单位负责人为同一人或者存在直接控股、管理关系的不</w:t>
      </w:r>
    </w:p>
    <w:p w14:paraId="2CFE46C6">
      <w:pPr>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300"/>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同参选方，不得参加同一合同项（分包）下的应标活动，否则均为无效</w:t>
      </w:r>
      <w:r>
        <w:rPr>
          <w:rFonts w:hint="default" w:ascii="Times New Roman" w:hAnsi="Times New Roman" w:eastAsia="黑体" w:cs="Times New Roman"/>
          <w:b w:val="0"/>
          <w:bCs w:val="0"/>
          <w:kern w:val="2"/>
          <w:sz w:val="30"/>
          <w:szCs w:val="30"/>
          <w:lang w:val="en-US" w:eastAsia="zh-CN" w:bidi="ar-SA"/>
        </w:rPr>
        <w:t>。</w:t>
      </w:r>
    </w:p>
    <w:p w14:paraId="6C0B92A6">
      <w:pPr>
        <w:keepNext/>
        <w:keepLines/>
        <w:pageBreakBefore w:val="0"/>
        <w:widowControl w:val="0"/>
        <w:kinsoku/>
        <w:wordWrap/>
        <w:overflowPunct/>
        <w:topLinePunct w:val="0"/>
        <w:autoSpaceDE/>
        <w:autoSpaceDN/>
        <w:bidi w:val="0"/>
        <w:adjustRightInd/>
        <w:snapToGrid/>
        <w:spacing w:before="0" w:after="0" w:line="600" w:lineRule="exact"/>
        <w:ind w:left="1080" w:hanging="960" w:hangingChars="300"/>
        <w:textAlignment w:val="auto"/>
        <w:outlineLvl w:val="9"/>
        <w:rPr>
          <w:rFonts w:hint="eastAsia" w:ascii="方正仿宋_GBK" w:hAnsi="方正仿宋_GBK" w:eastAsia="方正仿宋_GBK" w:cs="方正仿宋_GBK"/>
          <w:b w:val="0"/>
          <w:bCs w:val="0"/>
          <w:kern w:val="2"/>
          <w:sz w:val="32"/>
          <w:szCs w:val="32"/>
          <w:lang w:val="en-US" w:eastAsia="zh-CN" w:bidi="ar-SA"/>
        </w:rPr>
      </w:pPr>
    </w:p>
    <w:p w14:paraId="60A0A843">
      <w:pPr>
        <w:spacing w:line="440" w:lineRule="exact"/>
        <w:jc w:val="center"/>
        <w:rPr>
          <w:rFonts w:hint="eastAsia" w:ascii="方正仿宋_GBK" w:hAnsi="方正仿宋_GBK" w:eastAsia="方正仿宋_GBK" w:cs="方正仿宋_GBK"/>
          <w:b/>
          <w:bCs/>
          <w:sz w:val="44"/>
          <w:szCs w:val="44"/>
        </w:rPr>
      </w:pPr>
    </w:p>
    <w:p w14:paraId="7F26AE82">
      <w:pPr>
        <w:spacing w:line="440" w:lineRule="exact"/>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承 诺 函</w:t>
      </w:r>
    </w:p>
    <w:p w14:paraId="3B611E63">
      <w:pPr>
        <w:pStyle w:val="13"/>
        <w:spacing w:line="600" w:lineRule="exact"/>
        <w:ind w:firstLine="0" w:firstLineChars="0"/>
        <w:jc w:val="center"/>
        <w:rPr>
          <w:rFonts w:hint="eastAsia" w:ascii="方正仿宋_GBK" w:hAnsi="方正仿宋_GBK" w:eastAsia="方正仿宋_GBK" w:cs="方正仿宋_GBK"/>
          <w:b/>
          <w:bCs/>
          <w:sz w:val="28"/>
          <w:szCs w:val="36"/>
        </w:rPr>
      </w:pPr>
    </w:p>
    <w:p w14:paraId="3A158CA5">
      <w:pPr>
        <w:tabs>
          <w:tab w:val="left" w:pos="6300"/>
        </w:tabs>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sz w:val="28"/>
          <w:szCs w:val="28"/>
        </w:rPr>
        <w:t>（采购单位）：</w:t>
      </w:r>
    </w:p>
    <w:p w14:paraId="2B7C0CC1">
      <w:pPr>
        <w:tabs>
          <w:tab w:val="left" w:pos="6300"/>
        </w:tabs>
        <w:snapToGrid w:val="0"/>
        <w:spacing w:line="44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（报价单位名称）郑重承诺：</w:t>
      </w:r>
    </w:p>
    <w:p w14:paraId="15901121">
      <w:pPr>
        <w:spacing w:line="440" w:lineRule="exact"/>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1．我方郑重保证参选此项目的其他单位与我方非同一法人，不存在直接控股、管理关系等。</w:t>
      </w:r>
    </w:p>
    <w:p w14:paraId="69CAECE7">
      <w:pPr>
        <w:spacing w:line="440" w:lineRule="exact"/>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2．我方将严格遵守采购活动的相关法规和标准，不会从事任何贿赂、内部串通、不正当竞争或其他违法行为。我们将遵守诚信原则，维护活动的公平性和透明度。</w:t>
      </w:r>
    </w:p>
    <w:p w14:paraId="175704A0">
      <w:pPr>
        <w:spacing w:line="440" w:lineRule="exact"/>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3．如果发现我方有任何违反上述承诺的行为或情况，愿意接受相关调查并承担相应责任，包括但不限于淘汰或撤销采购资格，赔偿损失，或承担法律责任。</w:t>
      </w:r>
    </w:p>
    <w:p w14:paraId="4676D173">
      <w:pPr>
        <w:pStyle w:val="2"/>
        <w:ind w:firstLine="560" w:firstLineChars="200"/>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4.我方承诺本项目非联合响应报价，不转包其他供应商。</w:t>
      </w:r>
    </w:p>
    <w:p w14:paraId="11495CF7">
      <w:pPr>
        <w:tabs>
          <w:tab w:val="left" w:pos="6300"/>
        </w:tabs>
        <w:snapToGrid w:val="0"/>
        <w:spacing w:line="44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我方对以上承诺负全部法律责任。</w:t>
      </w:r>
    </w:p>
    <w:p w14:paraId="531136C6">
      <w:pPr>
        <w:tabs>
          <w:tab w:val="left" w:pos="6300"/>
        </w:tabs>
        <w:snapToGrid w:val="0"/>
        <w:spacing w:line="44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特此承诺。</w:t>
      </w:r>
    </w:p>
    <w:p w14:paraId="3EDD83F0">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01B748BE">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047740C9">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报价单位</w:t>
      </w:r>
      <w:r>
        <w:rPr>
          <w:rFonts w:hint="eastAsia" w:ascii="方正仿宋_GBK" w:hAnsi="方正仿宋_GBK" w:eastAsia="方正仿宋_GBK" w:cs="方正仿宋_GBK"/>
          <w:sz w:val="28"/>
          <w:szCs w:val="28"/>
        </w:rPr>
        <w:t>：</w:t>
      </w:r>
    </w:p>
    <w:p w14:paraId="7917B82A">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color w:val="FF0000"/>
        </w:rPr>
      </w:pPr>
      <w:r>
        <w:rPr>
          <w:rFonts w:hint="eastAsia" w:ascii="方正仿宋_GBK" w:hAnsi="方正仿宋_GBK" w:eastAsia="方正仿宋_GBK" w:cs="方正仿宋_GBK"/>
          <w:b w:val="0"/>
          <w:bCs w:val="0"/>
          <w:sz w:val="28"/>
          <w:szCs w:val="28"/>
        </w:rPr>
        <w:t>　　　　　　　　　　　　日　　期：　　　年   月   日</w:t>
      </w:r>
    </w:p>
    <w:p w14:paraId="271B9DD8">
      <w:pPr>
        <w:pStyle w:val="2"/>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8"/>
          <w:szCs w:val="28"/>
          <w:lang w:eastAsia="zh-CN"/>
        </w:rPr>
        <w:br w:type="page"/>
      </w:r>
    </w:p>
    <w:p w14:paraId="69EE2BC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r>
        <w:rPr>
          <w:rFonts w:hint="eastAsia" w:ascii="方正仿宋_GBK" w:hAnsi="方正仿宋_GBK" w:eastAsia="方正仿宋_GBK" w:cs="方正仿宋_GBK"/>
          <w:b w:val="0"/>
          <w:bCs w:val="0"/>
          <w:kern w:val="2"/>
          <w:sz w:val="32"/>
          <w:szCs w:val="32"/>
          <w:lang w:val="en-US" w:eastAsia="zh-CN" w:bidi="ar-SA"/>
        </w:rPr>
        <w:t>第九项 本项目不接受联合响应报价，不接受转包</w:t>
      </w:r>
      <w:r>
        <w:rPr>
          <w:rFonts w:hint="default" w:ascii="Times New Roman" w:hAnsi="Times New Roman" w:eastAsia="黑体" w:cs="Times New Roman"/>
          <w:b w:val="0"/>
          <w:bCs w:val="0"/>
          <w:kern w:val="2"/>
          <w:sz w:val="30"/>
          <w:szCs w:val="30"/>
          <w:lang w:val="en-US" w:eastAsia="zh-CN" w:bidi="ar-SA"/>
        </w:rPr>
        <w:t xml:space="preserve"> </w:t>
      </w:r>
    </w:p>
    <w:p w14:paraId="181CF2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19BB2F9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承诺书</w:t>
      </w:r>
    </w:p>
    <w:p w14:paraId="0FDD9E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2"/>
          <w:sz w:val="32"/>
          <w:szCs w:val="32"/>
          <w:lang w:val="en-US" w:eastAsia="zh-CN" w:bidi="ar-SA"/>
        </w:rPr>
      </w:pPr>
    </w:p>
    <w:p w14:paraId="1BF1070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致</w:t>
      </w:r>
      <w:r>
        <w:rPr>
          <w:rFonts w:hint="default" w:ascii="Times New Roman" w:hAnsi="Times New Roman" w:eastAsia="方正仿宋_GBK" w:cs="Times New Roman"/>
          <w:b w:val="0"/>
          <w:bCs w:val="0"/>
          <w:kern w:val="2"/>
          <w:sz w:val="28"/>
          <w:szCs w:val="28"/>
          <w:u w:val="single"/>
          <w:lang w:val="en-US" w:eastAsia="zh-CN" w:bidi="ar-SA"/>
        </w:rPr>
        <w:t xml:space="preserve">  </w:t>
      </w:r>
      <w:r>
        <w:rPr>
          <w:rFonts w:hint="eastAsia" w:ascii="Times New Roman" w:hAnsi="Times New Roman" w:eastAsia="方正仿宋_GBK" w:cs="Times New Roman"/>
          <w:b w:val="0"/>
          <w:bCs w:val="0"/>
          <w:kern w:val="2"/>
          <w:sz w:val="28"/>
          <w:szCs w:val="28"/>
          <w:u w:val="single"/>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（采购人单位）:</w:t>
      </w:r>
    </w:p>
    <w:p w14:paraId="0D930C3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b w:val="0"/>
          <w:bCs w:val="0"/>
          <w:kern w:val="2"/>
          <w:sz w:val="28"/>
          <w:szCs w:val="28"/>
          <w:lang w:val="en-US" w:eastAsia="zh-CN" w:bidi="ar-SA"/>
        </w:rPr>
        <w:t>（</w:t>
      </w:r>
      <w:r>
        <w:rPr>
          <w:rFonts w:hint="eastAsia" w:ascii="Times New Roman" w:hAnsi="Times New Roman" w:eastAsia="方正仿宋_GBK" w:cs="Times New Roman"/>
          <w:b w:val="0"/>
          <w:bCs w:val="0"/>
          <w:kern w:val="2"/>
          <w:sz w:val="28"/>
          <w:szCs w:val="28"/>
          <w:lang w:val="en-US" w:eastAsia="zh-CN" w:bidi="ar-SA"/>
        </w:rPr>
        <w:t>报价单位</w:t>
      </w:r>
      <w:r>
        <w:rPr>
          <w:rFonts w:hint="default" w:ascii="Times New Roman" w:hAnsi="Times New Roman" w:eastAsia="方正仿宋_GBK" w:cs="Times New Roman"/>
          <w:b w:val="0"/>
          <w:bCs w:val="0"/>
          <w:kern w:val="2"/>
          <w:sz w:val="28"/>
          <w:szCs w:val="28"/>
          <w:lang w:val="en-US" w:eastAsia="zh-CN" w:bidi="ar-SA"/>
        </w:rPr>
        <w:t>）郑重承诺：</w:t>
      </w:r>
    </w:p>
    <w:p w14:paraId="12325C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一、我方承诺在本次采购过程中，不接受任何形式的联合体投标，独立完成本项目</w:t>
      </w:r>
      <w:r>
        <w:rPr>
          <w:rFonts w:hint="eastAsia" w:ascii="Times New Roman" w:hAnsi="Times New Roman" w:eastAsia="方正仿宋_GBK" w:cs="Times New Roman"/>
          <w:b w:val="0"/>
          <w:bCs w:val="0"/>
          <w:kern w:val="2"/>
          <w:sz w:val="28"/>
          <w:szCs w:val="28"/>
          <w:lang w:val="en-US" w:eastAsia="zh-CN" w:bidi="ar-SA"/>
        </w:rPr>
        <w:t>响应</w:t>
      </w:r>
      <w:r>
        <w:rPr>
          <w:rFonts w:hint="default" w:ascii="Times New Roman" w:hAnsi="Times New Roman" w:eastAsia="方正仿宋_GBK" w:cs="Times New Roman"/>
          <w:b w:val="0"/>
          <w:bCs w:val="0"/>
          <w:kern w:val="2"/>
          <w:sz w:val="28"/>
          <w:szCs w:val="28"/>
          <w:lang w:val="en-US" w:eastAsia="zh-CN" w:bidi="ar-SA"/>
        </w:rPr>
        <w:t>文件的编制、递交以及后续合同履行等工作。</w:t>
      </w:r>
    </w:p>
    <w:p w14:paraId="1C043D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二、我方充分了解并清楚联合体报价的相关法律法规要求，自愿放弃联合体报价的权利，确保在</w:t>
      </w:r>
      <w:r>
        <w:rPr>
          <w:rFonts w:hint="eastAsia" w:ascii="Times New Roman" w:hAnsi="Times New Roman" w:eastAsia="方正仿宋_GBK" w:cs="Times New Roman"/>
          <w:b w:val="0"/>
          <w:bCs w:val="0"/>
          <w:kern w:val="2"/>
          <w:sz w:val="28"/>
          <w:szCs w:val="28"/>
          <w:lang w:val="en-US" w:eastAsia="zh-CN" w:bidi="ar-SA"/>
        </w:rPr>
        <w:t>参选</w:t>
      </w:r>
      <w:r>
        <w:rPr>
          <w:rFonts w:hint="default" w:ascii="Times New Roman" w:hAnsi="Times New Roman" w:eastAsia="方正仿宋_GBK" w:cs="Times New Roman"/>
          <w:b w:val="0"/>
          <w:bCs w:val="0"/>
          <w:kern w:val="2"/>
          <w:sz w:val="28"/>
          <w:szCs w:val="28"/>
          <w:lang w:val="en-US" w:eastAsia="zh-CN" w:bidi="ar-SA"/>
        </w:rPr>
        <w:t>过程中遵守相关法律法规，确保参选行为的合法合规。</w:t>
      </w:r>
    </w:p>
    <w:p w14:paraId="54652E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三、我方承诺在</w:t>
      </w:r>
      <w:r>
        <w:rPr>
          <w:rFonts w:hint="eastAsia" w:ascii="Times New Roman" w:hAnsi="Times New Roman" w:eastAsia="方正仿宋_GBK" w:cs="Times New Roman"/>
          <w:b w:val="0"/>
          <w:bCs w:val="0"/>
          <w:kern w:val="2"/>
          <w:sz w:val="28"/>
          <w:szCs w:val="28"/>
          <w:lang w:val="en-US" w:eastAsia="zh-CN" w:bidi="ar-SA"/>
        </w:rPr>
        <w:t>响应文件里</w:t>
      </w:r>
      <w:r>
        <w:rPr>
          <w:rFonts w:hint="default" w:ascii="Times New Roman" w:hAnsi="Times New Roman" w:eastAsia="方正仿宋_GBK" w:cs="Times New Roman"/>
          <w:b w:val="0"/>
          <w:bCs w:val="0"/>
          <w:kern w:val="2"/>
          <w:sz w:val="28"/>
          <w:szCs w:val="28"/>
          <w:lang w:val="en-US" w:eastAsia="zh-CN" w:bidi="ar-SA"/>
        </w:rPr>
        <w:t>中所提供的资料、文件均真实、准确、完整，不存在任何虚假、误导性陈述或隐瞒重要事实的情况。</w:t>
      </w:r>
    </w:p>
    <w:p w14:paraId="2CD08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四、我方承诺如违反上述承诺，愿意接受采购人作出的如下处罚：</w:t>
      </w:r>
    </w:p>
    <w:p w14:paraId="10C44D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1．取消我单位本次</w:t>
      </w:r>
      <w:r>
        <w:rPr>
          <w:rFonts w:hint="eastAsia" w:ascii="Times New Roman" w:hAnsi="Times New Roman" w:eastAsia="方正仿宋_GBK" w:cs="Times New Roman"/>
          <w:b w:val="0"/>
          <w:bCs w:val="0"/>
          <w:kern w:val="2"/>
          <w:sz w:val="28"/>
          <w:szCs w:val="28"/>
          <w:lang w:val="en-US" w:eastAsia="zh-CN" w:bidi="ar-SA"/>
        </w:rPr>
        <w:t>参选资格</w:t>
      </w:r>
      <w:r>
        <w:rPr>
          <w:rFonts w:hint="default" w:ascii="Times New Roman" w:hAnsi="Times New Roman" w:eastAsia="方正仿宋_GBK" w:cs="Times New Roman"/>
          <w:b w:val="0"/>
          <w:bCs w:val="0"/>
          <w:kern w:val="2"/>
          <w:sz w:val="28"/>
          <w:szCs w:val="28"/>
          <w:lang w:val="en-US" w:eastAsia="zh-CN" w:bidi="ar-SA"/>
        </w:rPr>
        <w:t>；</w:t>
      </w:r>
    </w:p>
    <w:p w14:paraId="25292E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2．依法承担相应法律责任；</w:t>
      </w:r>
    </w:p>
    <w:p w14:paraId="2CD6AD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3．采购人保留进一步追究我单位法律责任的权利。</w:t>
      </w:r>
    </w:p>
    <w:p w14:paraId="1A17B6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五、本承诺书自签字盖章之日起生效，具有法律效力。</w:t>
      </w:r>
    </w:p>
    <w:p w14:paraId="42BC4E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kern w:val="2"/>
          <w:sz w:val="30"/>
          <w:szCs w:val="30"/>
          <w:lang w:val="en-US" w:eastAsia="zh-CN" w:bidi="ar-SA"/>
        </w:rPr>
      </w:pPr>
    </w:p>
    <w:p w14:paraId="2388D61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黑体" w:cs="Times New Roman"/>
          <w:b w:val="0"/>
          <w:bCs w:val="0"/>
          <w:kern w:val="2"/>
          <w:sz w:val="30"/>
          <w:szCs w:val="30"/>
          <w:lang w:val="en-US" w:eastAsia="zh-CN" w:bidi="ar-SA"/>
        </w:rPr>
        <w:t xml:space="preserve">                            </w:t>
      </w:r>
      <w:r>
        <w:rPr>
          <w:rFonts w:hint="default" w:ascii="Times New Roman" w:hAnsi="Times New Roman" w:eastAsia="方正仿宋_GBK" w:cs="Times New Roman"/>
          <w:b w:val="0"/>
          <w:bCs w:val="0"/>
          <w:kern w:val="2"/>
          <w:sz w:val="28"/>
          <w:szCs w:val="28"/>
          <w:lang w:val="en-US" w:eastAsia="zh-CN" w:bidi="ar-SA"/>
        </w:rPr>
        <w:t xml:space="preserve">  </w:t>
      </w:r>
      <w:r>
        <w:rPr>
          <w:rFonts w:hint="eastAsia" w:ascii="Times New Roman" w:hAnsi="Times New Roman" w:eastAsia="方正仿宋_GBK" w:cs="Times New Roman"/>
          <w:b w:val="0"/>
          <w:bCs w:val="0"/>
          <w:kern w:val="2"/>
          <w:sz w:val="28"/>
          <w:szCs w:val="28"/>
          <w:lang w:val="en-US" w:eastAsia="zh-CN" w:bidi="ar-SA"/>
        </w:rPr>
        <w:t xml:space="preserve"> 报价单位</w:t>
      </w:r>
      <w:r>
        <w:rPr>
          <w:rFonts w:hint="default" w:ascii="Times New Roman" w:hAnsi="Times New Roman" w:eastAsia="方正仿宋_GBK" w:cs="Times New Roman"/>
          <w:b w:val="0"/>
          <w:bCs w:val="0"/>
          <w:kern w:val="2"/>
          <w:sz w:val="28"/>
          <w:szCs w:val="28"/>
          <w:lang w:val="en-US" w:eastAsia="zh-CN" w:bidi="ar-SA"/>
        </w:rPr>
        <w:t>：</w:t>
      </w:r>
    </w:p>
    <w:p w14:paraId="6C82F0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480" w:firstLineChars="1600"/>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法定代表人或授权</w:t>
      </w:r>
      <w:r>
        <w:rPr>
          <w:rFonts w:hint="eastAsia" w:ascii="Times New Roman" w:hAnsi="Times New Roman" w:eastAsia="方正仿宋_GBK" w:cs="Times New Roman"/>
          <w:b w:val="0"/>
          <w:bCs w:val="0"/>
          <w:kern w:val="2"/>
          <w:sz w:val="28"/>
          <w:szCs w:val="28"/>
          <w:lang w:val="en-US" w:eastAsia="zh-CN" w:bidi="ar-SA"/>
        </w:rPr>
        <w:t>代表</w:t>
      </w:r>
      <w:r>
        <w:rPr>
          <w:rFonts w:hint="default" w:ascii="Times New Roman" w:hAnsi="Times New Roman" w:eastAsia="方正仿宋_GBK" w:cs="Times New Roman"/>
          <w:b w:val="0"/>
          <w:bCs w:val="0"/>
          <w:kern w:val="2"/>
          <w:sz w:val="28"/>
          <w:szCs w:val="28"/>
          <w:lang w:val="en-US" w:eastAsia="zh-CN" w:bidi="ar-SA"/>
        </w:rPr>
        <w:t>：</w:t>
      </w:r>
    </w:p>
    <w:p w14:paraId="3CB374C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 xml:space="preserve">                                          年  月  日 </w:t>
      </w:r>
    </w:p>
    <w:p w14:paraId="0A6C0E51">
      <w:pPr>
        <w:rPr>
          <w:rFonts w:hint="default" w:ascii="Times New Roman" w:hAnsi="Times New Roman" w:eastAsia="宋体" w:cs="Times New Roman"/>
          <w:b w:val="0"/>
          <w:bCs w:val="0"/>
          <w:kern w:val="2"/>
          <w:sz w:val="28"/>
          <w:szCs w:val="28"/>
          <w:lang w:val="en-US" w:eastAsia="zh-CN" w:bidi="ar-SA"/>
        </w:rPr>
      </w:pPr>
    </w:p>
    <w:p w14:paraId="3A952B76">
      <w:pPr>
        <w:rPr>
          <w:rFonts w:hint="default" w:ascii="Times New Roman" w:hAnsi="Times New Roman" w:eastAsia="宋体" w:cs="Times New Roman"/>
          <w:b w:val="0"/>
          <w:bCs w:val="0"/>
          <w:kern w:val="2"/>
          <w:sz w:val="28"/>
          <w:szCs w:val="28"/>
          <w:lang w:val="en-US" w:eastAsia="zh-CN" w:bidi="ar-SA"/>
        </w:rPr>
      </w:pPr>
    </w:p>
    <w:p w14:paraId="510FCB84">
      <w:pPr>
        <w:rPr>
          <w:rFonts w:hint="default" w:ascii="Times New Roman" w:hAnsi="Times New Roman" w:eastAsia="宋体" w:cs="Times New Roman"/>
          <w:b w:val="0"/>
          <w:bCs w:val="0"/>
          <w:kern w:val="2"/>
          <w:sz w:val="28"/>
          <w:szCs w:val="28"/>
          <w:lang w:val="en-US" w:eastAsia="zh-CN" w:bidi="ar-SA"/>
        </w:rPr>
      </w:pPr>
    </w:p>
    <w:p w14:paraId="3163E182">
      <w:pPr>
        <w:rPr>
          <w:rFonts w:hint="default" w:ascii="Times New Roman" w:hAnsi="Times New Roman" w:eastAsia="宋体" w:cs="Times New Roman"/>
          <w:b w:val="0"/>
          <w:bCs w:val="0"/>
          <w:kern w:val="2"/>
          <w:sz w:val="28"/>
          <w:szCs w:val="28"/>
          <w:lang w:val="en-US" w:eastAsia="zh-CN" w:bidi="ar-SA"/>
        </w:rPr>
      </w:pPr>
    </w:p>
    <w:p w14:paraId="39CF7FD9">
      <w:pPr>
        <w:rPr>
          <w:rFonts w:hint="default" w:ascii="Times New Roman" w:hAnsi="Times New Roman" w:eastAsia="宋体" w:cs="Times New Roman"/>
          <w:b w:val="0"/>
          <w:bCs w:val="0"/>
          <w:kern w:val="2"/>
          <w:sz w:val="28"/>
          <w:szCs w:val="28"/>
          <w:lang w:val="en-US" w:eastAsia="zh-CN" w:bidi="ar-SA"/>
        </w:rPr>
      </w:pPr>
    </w:p>
    <w:p w14:paraId="4B8FB5A6">
      <w:pPr>
        <w:rPr>
          <w:rFonts w:hint="default" w:ascii="Times New Roman" w:hAnsi="Times New Roman" w:eastAsia="宋体" w:cs="Times New Roman"/>
          <w:b w:val="0"/>
          <w:bCs w:val="0"/>
          <w:kern w:val="2"/>
          <w:sz w:val="28"/>
          <w:szCs w:val="28"/>
          <w:lang w:val="en-US" w:eastAsia="zh-CN" w:bidi="ar-SA"/>
        </w:rPr>
      </w:pPr>
    </w:p>
    <w:p w14:paraId="205F7F9E">
      <w:pPr>
        <w:rPr>
          <w:rFonts w:hint="default" w:ascii="Times New Roman" w:hAnsi="Times New Roman" w:eastAsia="宋体" w:cs="Times New Roman"/>
          <w:b w:val="0"/>
          <w:bCs w:val="0"/>
          <w:kern w:val="2"/>
          <w:sz w:val="28"/>
          <w:szCs w:val="28"/>
          <w:lang w:val="en-US" w:eastAsia="zh-CN" w:bidi="ar-SA"/>
        </w:rPr>
      </w:pPr>
    </w:p>
    <w:p w14:paraId="673A9E5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黑体" w:cs="Times New Roman"/>
          <w:b w:val="0"/>
          <w:bCs w:val="0"/>
          <w:kern w:val="2"/>
          <w:sz w:val="30"/>
          <w:szCs w:val="30"/>
          <w:lang w:val="en-US" w:eastAsia="zh-CN" w:bidi="ar-SA"/>
        </w:rPr>
      </w:pPr>
    </w:p>
    <w:p w14:paraId="19D7050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第十项 诚信声明承诺函</w:t>
      </w:r>
    </w:p>
    <w:p w14:paraId="18F4B7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50"/>
        <w:jc w:val="both"/>
        <w:textAlignment w:val="auto"/>
        <w:rPr>
          <w:rFonts w:hint="default" w:ascii="Times New Roman" w:hAnsi="Times New Roman" w:eastAsia="黑体" w:cs="Times New Roman"/>
          <w:b w:val="0"/>
          <w:bCs w:val="0"/>
          <w:kern w:val="2"/>
          <w:sz w:val="30"/>
          <w:szCs w:val="30"/>
          <w:lang w:val="en-US" w:eastAsia="zh-CN" w:bidi="ar-SA"/>
        </w:rPr>
      </w:pPr>
    </w:p>
    <w:p w14:paraId="1BBB1F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54" w:leftChars="0" w:hanging="1054" w:hangingChars="350"/>
        <w:jc w:val="center"/>
        <w:textAlignment w:val="auto"/>
        <w:rPr>
          <w:rFonts w:hint="eastAsia" w:ascii="方正仿宋_GBK" w:hAnsi="方正仿宋_GBK" w:eastAsia="方正仿宋_GBK" w:cs="方正仿宋_GBK"/>
          <w:b/>
          <w:bCs/>
          <w:kern w:val="2"/>
          <w:sz w:val="30"/>
          <w:szCs w:val="30"/>
          <w:lang w:val="en-US" w:eastAsia="zh-CN" w:bidi="ar-SA"/>
        </w:rPr>
      </w:pPr>
      <w:r>
        <w:rPr>
          <w:rFonts w:hint="eastAsia" w:ascii="方正仿宋_GBK" w:hAnsi="方正仿宋_GBK" w:eastAsia="方正仿宋_GBK" w:cs="方正仿宋_GBK"/>
          <w:b/>
          <w:bCs/>
          <w:kern w:val="2"/>
          <w:sz w:val="30"/>
          <w:szCs w:val="30"/>
          <w:lang w:val="en-US" w:eastAsia="zh-CN" w:bidi="ar-SA"/>
        </w:rPr>
        <w:t>诚信声明承诺函</w:t>
      </w:r>
    </w:p>
    <w:p w14:paraId="6D97EF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eastAsia" w:ascii="方正仿宋_GBK" w:hAnsi="方正仿宋_GBK" w:eastAsia="方正仿宋_GBK" w:cs="方正仿宋_GBK"/>
          <w:b w:val="0"/>
          <w:bCs w:val="0"/>
          <w:kern w:val="2"/>
          <w:sz w:val="28"/>
          <w:szCs w:val="28"/>
          <w:lang w:val="en-US" w:eastAsia="zh-CN" w:bidi="ar-SA"/>
        </w:rPr>
      </w:pPr>
    </w:p>
    <w:p w14:paraId="6808C1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致</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p>
    <w:p w14:paraId="5B21B2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u w:val="none"/>
          <w:lang w:val="en-US" w:eastAsia="zh-CN" w:bidi="ar-SA"/>
        </w:rPr>
        <w:t>我单位</w:t>
      </w:r>
      <w:r>
        <w:rPr>
          <w:rFonts w:hint="eastAsia" w:ascii="方正仿宋_GBK" w:hAnsi="方正仿宋_GBK" w:eastAsia="方正仿宋_GBK" w:cs="方正仿宋_GBK"/>
          <w:b w:val="0"/>
          <w:bCs w:val="0"/>
          <w:kern w:val="2"/>
          <w:sz w:val="28"/>
          <w:szCs w:val="28"/>
          <w:lang w:val="en-US" w:eastAsia="zh-CN" w:bidi="ar-SA"/>
        </w:rPr>
        <w:t>十分荣幸能够参与贵司</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项目相关活动。秉持对商业活动的高度责任感与对诚信原则的坚守，特向贵司郑重出具本诚信声明承诺函。</w:t>
      </w:r>
    </w:p>
    <w:p w14:paraId="7A52D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一、经营活动诚信</w:t>
      </w:r>
    </w:p>
    <w:p w14:paraId="0A9E12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在过往经营历程中，我单位始终恪守国家法律法规以及行业准则，依法依规开展各项业务。在与供应商合作过程中，严格履行合同约定，按时支付货款，维护良好商业信誉；对待客户，秉持诚信服务理念，如实介绍产品性能与服务内容，切实保障客户权益，从未出现任何欺诈、虚假宣传等不良经营行为。</w:t>
      </w:r>
    </w:p>
    <w:p w14:paraId="6C3D06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二、公平竞争诚信</w:t>
      </w:r>
    </w:p>
    <w:p w14:paraId="61D5D7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16" w:leftChars="284" w:hanging="420" w:hangingChars="15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参与此项目期间，我单位坚决遵循公平竞争原则。不以任何不正手</w:t>
      </w:r>
    </w:p>
    <w:p w14:paraId="77678A6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段干扰项目正常秩序，包括但不限于诋毁竞争对手、恶意压低价格扰乱市场、通过非正当渠道获取项目信息等行为。尊重每一位参与项目的企业，依靠自身实力与优势，积极、公正地参与竞争，为项目营造健康、有序的竞争环境贡献力量。</w:t>
      </w:r>
    </w:p>
    <w:p w14:paraId="382F71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三、合同履行诚信</w:t>
      </w:r>
    </w:p>
    <w:p w14:paraId="5DF260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16" w:leftChars="284" w:hanging="420" w:hangingChars="15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若有幸与贵单位签订项目合同，我单位将以诚信为基石，全面履行</w:t>
      </w:r>
    </w:p>
    <w:p w14:paraId="1A9D1E8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合同义务。从项目筹备、实施到最终交付，严格按照合同约定的时间节点、质量标准推进工作。在项目实施过程中，如实汇报项目进展情况，不隐瞒任何可能影响项目推进的问题。若遇到困难或不可抗力因素，将及时与贵单位沟通协商，寻求合理解决方案，坚决杜绝违约行为。</w:t>
      </w:r>
    </w:p>
    <w:p w14:paraId="6A3C98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 xml:space="preserve">四、责任承担 </w:t>
      </w:r>
    </w:p>
    <w:p w14:paraId="09B79C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若经贵单位或相关监管部门查实，我单位在参与</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项目过程中存在违背诚信原则的行为，我单位愿意承担由此引发的一切法律责任与经济后果。包括但不限于依法承担赔偿责任、接受项目相关规则的处罚，如取消项目参与资格、扣除履约保证金等。同时，积极配合贵单位及相关部门调查，全力挽回因失信行为给项目及贵单位造成的损失。</w:t>
      </w:r>
    </w:p>
    <w:p w14:paraId="695EF9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特此承诺！</w:t>
      </w:r>
    </w:p>
    <w:p w14:paraId="3F1529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             报价单位：（盖章）         </w:t>
      </w:r>
    </w:p>
    <w:p w14:paraId="7EFF00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                    法定代表人或授权代表：（签字或盖章）</w:t>
      </w:r>
    </w:p>
    <w:p w14:paraId="331D46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eastAsia" w:ascii="方正仿宋_GBK" w:hAnsi="方正仿宋_GBK" w:eastAsia="方正仿宋_GBK" w:cs="方正仿宋_GBK"/>
          <w:b w:val="0"/>
          <w:bCs w:val="0"/>
          <w:kern w:val="2"/>
          <w:sz w:val="28"/>
          <w:szCs w:val="28"/>
          <w:lang w:val="en-US" w:eastAsia="zh-CN" w:bidi="ar-SA"/>
        </w:rPr>
      </w:pPr>
    </w:p>
    <w:p w14:paraId="33FD1C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193" w:leftChars="568" w:firstLine="2660" w:firstLineChars="950"/>
        <w:jc w:val="both"/>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日期：   年   月   日</w:t>
      </w:r>
    </w:p>
    <w:p w14:paraId="7D0D4EAA">
      <w:pPr>
        <w:rPr>
          <w:rFonts w:hint="eastAsia" w:ascii="方正仿宋_GBK" w:hAnsi="方正仿宋_GBK" w:eastAsia="方正仿宋_GBK" w:cs="方正仿宋_GBK"/>
        </w:rPr>
      </w:pPr>
    </w:p>
    <w:p w14:paraId="69003F3C">
      <w:pPr>
        <w:rPr>
          <w:rFonts w:hint="eastAsia" w:ascii="方正仿宋_GBK" w:hAnsi="方正仿宋_GBK" w:eastAsia="方正仿宋_GBK" w:cs="方正仿宋_GBK"/>
        </w:rPr>
      </w:pPr>
    </w:p>
    <w:p w14:paraId="03102FEA">
      <w:pPr>
        <w:rPr>
          <w:rFonts w:hint="eastAsia" w:ascii="方正仿宋_GBK" w:hAnsi="方正仿宋_GBK" w:eastAsia="方正仿宋_GBK" w:cs="方正仿宋_GBK"/>
        </w:rPr>
      </w:pPr>
    </w:p>
    <w:p w14:paraId="5A87291F">
      <w:pPr>
        <w:rPr>
          <w:rFonts w:hint="eastAsia" w:ascii="方正仿宋_GBK" w:hAnsi="方正仿宋_GBK" w:eastAsia="方正仿宋_GBK" w:cs="方正仿宋_GBK"/>
        </w:rPr>
      </w:pPr>
    </w:p>
    <w:p w14:paraId="307C491A">
      <w:pPr>
        <w:rPr>
          <w:rFonts w:hint="eastAsia" w:ascii="方正仿宋_GBK" w:hAnsi="方正仿宋_GBK" w:eastAsia="方正仿宋_GBK" w:cs="方正仿宋_GBK"/>
        </w:rPr>
      </w:pPr>
    </w:p>
    <w:p w14:paraId="3E484C22">
      <w:pPr>
        <w:rPr>
          <w:rFonts w:hint="eastAsia" w:ascii="方正仿宋_GBK" w:hAnsi="方正仿宋_GBK" w:eastAsia="方正仿宋_GBK" w:cs="方正仿宋_GBK"/>
        </w:rPr>
      </w:pPr>
    </w:p>
    <w:p w14:paraId="5383145D">
      <w:pPr>
        <w:rPr>
          <w:rFonts w:hint="eastAsia" w:ascii="方正仿宋_GBK" w:hAnsi="方正仿宋_GBK" w:eastAsia="方正仿宋_GBK" w:cs="方正仿宋_GBK"/>
        </w:rPr>
      </w:pPr>
    </w:p>
    <w:p w14:paraId="5557B83F">
      <w:pPr>
        <w:rPr>
          <w:rFonts w:hint="eastAsia" w:ascii="方正仿宋_GBK" w:hAnsi="方正仿宋_GBK" w:eastAsia="方正仿宋_GBK" w:cs="方正仿宋_GBK"/>
        </w:rPr>
      </w:pPr>
    </w:p>
    <w:p w14:paraId="126B1905">
      <w:pPr>
        <w:rPr>
          <w:rFonts w:hint="eastAsia" w:ascii="方正仿宋_GBK" w:hAnsi="方正仿宋_GBK" w:eastAsia="方正仿宋_GBK" w:cs="方正仿宋_GBK"/>
        </w:rPr>
      </w:pPr>
    </w:p>
    <w:p w14:paraId="5806375A">
      <w:pPr>
        <w:rPr>
          <w:rFonts w:hint="eastAsia" w:ascii="方正仿宋_GBK" w:hAnsi="方正仿宋_GBK" w:eastAsia="方正仿宋_GBK" w:cs="方正仿宋_GBK"/>
        </w:rPr>
      </w:pPr>
    </w:p>
    <w:p w14:paraId="1CD21DEC">
      <w:pPr>
        <w:rPr>
          <w:rFonts w:hint="eastAsia" w:ascii="方正仿宋_GBK" w:hAnsi="方正仿宋_GBK" w:eastAsia="方正仿宋_GBK" w:cs="方正仿宋_GBK"/>
        </w:rPr>
      </w:pPr>
    </w:p>
    <w:p w14:paraId="32ECCFC6">
      <w:pPr>
        <w:rPr>
          <w:rFonts w:hint="eastAsia" w:ascii="方正仿宋_GBK" w:hAnsi="方正仿宋_GBK" w:eastAsia="方正仿宋_GBK" w:cs="方正仿宋_GBK"/>
        </w:rPr>
      </w:pPr>
    </w:p>
    <w:p w14:paraId="181F829F">
      <w:pPr>
        <w:rPr>
          <w:rFonts w:hint="eastAsia" w:ascii="方正仿宋_GBK" w:hAnsi="方正仿宋_GBK" w:eastAsia="方正仿宋_GBK" w:cs="方正仿宋_GBK"/>
        </w:rPr>
      </w:pPr>
    </w:p>
    <w:p w14:paraId="49A077C5">
      <w:pPr>
        <w:rPr>
          <w:rFonts w:hint="eastAsia" w:ascii="方正仿宋_GBK" w:hAnsi="方正仿宋_GBK" w:eastAsia="方正仿宋_GBK" w:cs="方正仿宋_GBK"/>
        </w:rPr>
      </w:pPr>
    </w:p>
    <w:p w14:paraId="10C89E7E">
      <w:pPr>
        <w:rPr>
          <w:rFonts w:hint="eastAsia" w:ascii="方正仿宋_GBK" w:hAnsi="方正仿宋_GBK" w:eastAsia="方正仿宋_GBK" w:cs="方正仿宋_GBK"/>
        </w:rPr>
      </w:pPr>
    </w:p>
    <w:p w14:paraId="26D22B86">
      <w:pPr>
        <w:rPr>
          <w:rFonts w:hint="eastAsia" w:ascii="方正仿宋_GBK" w:hAnsi="方正仿宋_GBK" w:eastAsia="方正仿宋_GBK" w:cs="方正仿宋_GBK"/>
        </w:rPr>
      </w:pPr>
    </w:p>
    <w:p w14:paraId="2090858A">
      <w:pPr>
        <w:rPr>
          <w:rFonts w:hint="eastAsia" w:ascii="方正仿宋_GBK" w:hAnsi="方正仿宋_GBK" w:eastAsia="方正仿宋_GBK" w:cs="方正仿宋_GBK"/>
        </w:rPr>
      </w:pPr>
    </w:p>
    <w:p w14:paraId="49864AD9">
      <w:pPr>
        <w:rPr>
          <w:rFonts w:hint="eastAsia" w:ascii="方正仿宋_GBK" w:hAnsi="方正仿宋_GBK" w:eastAsia="方正仿宋_GBK" w:cs="方正仿宋_GBK"/>
        </w:rPr>
      </w:pPr>
    </w:p>
    <w:p w14:paraId="37BEE5C4">
      <w:pPr>
        <w:rPr>
          <w:rFonts w:hint="eastAsia" w:ascii="方正仿宋_GBK" w:hAnsi="方正仿宋_GBK" w:eastAsia="方正仿宋_GBK" w:cs="方正仿宋_GBK"/>
        </w:rPr>
      </w:pPr>
    </w:p>
    <w:p w14:paraId="15F977BE">
      <w:pPr>
        <w:rPr>
          <w:rFonts w:hint="eastAsia" w:ascii="方正仿宋_GBK" w:hAnsi="方正仿宋_GBK" w:eastAsia="方正仿宋_GBK" w:cs="方正仿宋_GBK"/>
        </w:rPr>
      </w:pPr>
    </w:p>
    <w:p w14:paraId="5E3EB4F6">
      <w:pPr>
        <w:rPr>
          <w:rFonts w:hint="eastAsia" w:ascii="方正仿宋_GBK" w:hAnsi="方正仿宋_GBK" w:eastAsia="方正仿宋_GBK" w:cs="方正仿宋_GBK"/>
        </w:rPr>
      </w:pPr>
    </w:p>
    <w:p w14:paraId="0FC14C65">
      <w:pPr>
        <w:rPr>
          <w:rFonts w:hint="eastAsia" w:ascii="方正仿宋_GBK" w:hAnsi="方正仿宋_GBK" w:eastAsia="方正仿宋_GBK" w:cs="方正仿宋_GBK"/>
        </w:rPr>
      </w:pPr>
    </w:p>
    <w:p w14:paraId="07ADD804">
      <w:pPr>
        <w:rPr>
          <w:rFonts w:hint="eastAsia" w:ascii="方正仿宋_GBK" w:hAnsi="方正仿宋_GBK" w:eastAsia="方正仿宋_GBK" w:cs="方正仿宋_GBK"/>
        </w:rPr>
      </w:pPr>
    </w:p>
    <w:p w14:paraId="2A3A9822">
      <w:pPr>
        <w:rPr>
          <w:rFonts w:hint="eastAsia" w:ascii="方正仿宋_GBK" w:hAnsi="方正仿宋_GBK" w:eastAsia="方正仿宋_GBK" w:cs="方正仿宋_GBK"/>
        </w:rPr>
      </w:pPr>
    </w:p>
    <w:p w14:paraId="19D45529">
      <w:pPr>
        <w:rPr>
          <w:rFonts w:hint="eastAsia" w:ascii="方正仿宋_GBK" w:hAnsi="方正仿宋_GBK" w:eastAsia="方正仿宋_GBK" w:cs="方正仿宋_GBK"/>
        </w:rPr>
      </w:pPr>
    </w:p>
    <w:p w14:paraId="09CF78DD">
      <w:pPr>
        <w:rPr>
          <w:rFonts w:hint="eastAsia" w:ascii="方正仿宋_GBK" w:hAnsi="方正仿宋_GBK" w:eastAsia="方正仿宋_GBK" w:cs="方正仿宋_GBK"/>
        </w:rPr>
      </w:pPr>
    </w:p>
    <w:p w14:paraId="0F96DE74">
      <w:pPr>
        <w:rPr>
          <w:rFonts w:hint="eastAsia" w:ascii="方正仿宋_GBK" w:hAnsi="方正仿宋_GBK" w:eastAsia="方正仿宋_GBK" w:cs="方正仿宋_GBK"/>
        </w:rPr>
      </w:pPr>
    </w:p>
    <w:p w14:paraId="1D62C734">
      <w:pPr>
        <w:rPr>
          <w:rFonts w:hint="eastAsia" w:ascii="方正仿宋_GBK" w:hAnsi="方正仿宋_GBK" w:eastAsia="方正仿宋_GBK" w:cs="方正仿宋_GBK"/>
        </w:rPr>
      </w:pPr>
    </w:p>
    <w:p w14:paraId="0966AD74">
      <w:pPr>
        <w:rPr>
          <w:rFonts w:hint="eastAsia" w:ascii="方正仿宋_GBK" w:hAnsi="方正仿宋_GBK" w:eastAsia="方正仿宋_GBK" w:cs="方正仿宋_GBK"/>
        </w:rPr>
      </w:pPr>
    </w:p>
    <w:p w14:paraId="2C8FBCBE">
      <w:pPr>
        <w:rPr>
          <w:rFonts w:hint="eastAsia" w:ascii="方正仿宋_GBK" w:hAnsi="方正仿宋_GBK" w:eastAsia="方正仿宋_GBK" w:cs="方正仿宋_GBK"/>
        </w:rPr>
      </w:pPr>
    </w:p>
    <w:p w14:paraId="51A72ADC">
      <w:pPr>
        <w:keepNext/>
        <w:keepLines/>
        <w:pageBreakBefore w:val="0"/>
        <w:widowControl w:val="0"/>
        <w:numPr>
          <w:ilvl w:val="0"/>
          <w:numId w:val="6"/>
        </w:numPr>
        <w:kinsoku/>
        <w:wordWrap/>
        <w:overflowPunct/>
        <w:topLinePunct w:val="0"/>
        <w:autoSpaceDE/>
        <w:autoSpaceDN/>
        <w:bidi w:val="0"/>
        <w:adjustRightInd/>
        <w:snapToGrid/>
        <w:spacing w:before="0" w:after="0" w:line="600" w:lineRule="exact"/>
        <w:ind w:left="1120" w:hanging="1120" w:hangingChars="350"/>
        <w:textAlignment w:val="auto"/>
        <w:outlineLvl w:val="9"/>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提供与</w:t>
      </w:r>
      <w:r>
        <w:rPr>
          <w:rFonts w:hint="eastAsia" w:ascii="方正仿宋_GBK" w:hAnsi="方正仿宋_GBK" w:eastAsia="方正仿宋_GBK" w:cs="方正仿宋_GBK"/>
          <w:b w:val="0"/>
          <w:bCs/>
          <w:kern w:val="2"/>
          <w:sz w:val="32"/>
          <w:szCs w:val="32"/>
          <w:lang w:val="en-US" w:eastAsia="zh-CN" w:bidi="ar-SA"/>
        </w:rPr>
        <w:t>国企、政府部门、省市级电视台等拍摄制作的</w:t>
      </w:r>
    </w:p>
    <w:p w14:paraId="61741ED4">
      <w:pPr>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350"/>
        <w:textAlignment w:val="auto"/>
        <w:outlineLvl w:val="9"/>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成功案例合同（</w:t>
      </w:r>
      <w:r>
        <w:rPr>
          <w:rFonts w:hint="eastAsia" w:ascii="方正仿宋_GBK" w:hAnsi="方正仿宋_GBK" w:eastAsia="方正仿宋_GBK" w:cs="方正仿宋_GBK"/>
          <w:b w:val="0"/>
          <w:bCs w:val="0"/>
          <w:sz w:val="32"/>
          <w:szCs w:val="32"/>
          <w:lang w:val="en-US" w:eastAsia="zh-CN"/>
        </w:rPr>
        <w:t>提供2020年以后的合同复印件等证明材料，最高两例</w:t>
      </w:r>
      <w:r>
        <w:rPr>
          <w:rFonts w:hint="eastAsia" w:ascii="方正仿宋_GBK" w:hAnsi="方正仿宋_GBK" w:eastAsia="方正仿宋_GBK" w:cs="方正仿宋_GBK"/>
          <w:b w:val="0"/>
          <w:bCs/>
          <w:kern w:val="2"/>
          <w:sz w:val="32"/>
          <w:szCs w:val="32"/>
          <w:lang w:val="en-US" w:eastAsia="zh-CN" w:bidi="ar-SA"/>
        </w:rPr>
        <w:t>）。</w:t>
      </w:r>
    </w:p>
    <w:p w14:paraId="5C792386">
      <w:pPr>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outlineLvl w:val="9"/>
        <w:rPr>
          <w:rFonts w:hint="eastAsia" w:ascii="方正仿宋_GBK" w:hAnsi="方正仿宋_GBK" w:eastAsia="方正仿宋_GBK" w:cs="方正仿宋_GBK"/>
          <w:b w:val="0"/>
          <w:bCs/>
          <w:kern w:val="2"/>
          <w:sz w:val="32"/>
          <w:szCs w:val="32"/>
          <w:lang w:val="en-US" w:eastAsia="zh-CN" w:bidi="ar-SA"/>
        </w:rPr>
      </w:pPr>
    </w:p>
    <w:p w14:paraId="114291A8">
      <w:pPr>
        <w:pStyle w:val="2"/>
        <w:spacing w:before="0" w:after="0" w:line="600" w:lineRule="exact"/>
        <w:rPr>
          <w:rFonts w:hint="eastAsia" w:ascii="方正仿宋_GBK" w:hAnsi="方正仿宋_GBK" w:eastAsia="方正仿宋_GBK" w:cs="方正仿宋_GBK"/>
          <w:color w:val="FF0000"/>
        </w:rPr>
      </w:pPr>
      <w:r>
        <w:rPr>
          <w:rFonts w:hint="eastAsia" w:ascii="方正仿宋_GBK" w:hAnsi="方正仿宋_GBK" w:eastAsia="方正仿宋_GBK" w:cs="方正仿宋_GBK"/>
          <w:color w:val="FF0000"/>
        </w:rPr>
        <w:t>（格式自拟）</w:t>
      </w:r>
    </w:p>
    <w:p w14:paraId="13495458">
      <w:pPr>
        <w:rPr>
          <w:rFonts w:hint="eastAsia" w:ascii="方正仿宋_GBK" w:hAnsi="方正仿宋_GBK" w:eastAsia="方正仿宋_GBK" w:cs="方正仿宋_GBK"/>
          <w:color w:val="FF0000"/>
        </w:rPr>
      </w:pPr>
    </w:p>
    <w:p w14:paraId="4F7BAC3A">
      <w:pPr>
        <w:rPr>
          <w:rFonts w:hint="eastAsia" w:ascii="方正仿宋_GBK" w:hAnsi="方正仿宋_GBK" w:eastAsia="方正仿宋_GBK" w:cs="方正仿宋_GBK"/>
          <w:color w:val="FF0000"/>
        </w:rPr>
      </w:pPr>
    </w:p>
    <w:p w14:paraId="59EF807C">
      <w:pPr>
        <w:rPr>
          <w:rFonts w:hint="eastAsia" w:ascii="方正仿宋_GBK" w:hAnsi="方正仿宋_GBK" w:eastAsia="方正仿宋_GBK" w:cs="方正仿宋_GBK"/>
          <w:color w:val="FF0000"/>
        </w:rPr>
      </w:pPr>
    </w:p>
    <w:p w14:paraId="0AF6D321">
      <w:pPr>
        <w:rPr>
          <w:rFonts w:hint="eastAsia" w:ascii="方正仿宋_GBK" w:hAnsi="方正仿宋_GBK" w:eastAsia="方正仿宋_GBK" w:cs="方正仿宋_GBK"/>
          <w:color w:val="FF0000"/>
        </w:rPr>
      </w:pPr>
    </w:p>
    <w:p w14:paraId="6118CF58">
      <w:pPr>
        <w:rPr>
          <w:rFonts w:hint="eastAsia" w:ascii="方正仿宋_GBK" w:hAnsi="方正仿宋_GBK" w:eastAsia="方正仿宋_GBK" w:cs="方正仿宋_GBK"/>
          <w:color w:val="FF0000"/>
        </w:rPr>
      </w:pPr>
    </w:p>
    <w:p w14:paraId="24DE6A6A">
      <w:pPr>
        <w:rPr>
          <w:rFonts w:hint="eastAsia" w:ascii="方正仿宋_GBK" w:hAnsi="方正仿宋_GBK" w:eastAsia="方正仿宋_GBK" w:cs="方正仿宋_GBK"/>
          <w:color w:val="FF0000"/>
        </w:rPr>
      </w:pPr>
    </w:p>
    <w:p w14:paraId="52F9BFD9">
      <w:pPr>
        <w:rPr>
          <w:rFonts w:hint="eastAsia" w:ascii="方正仿宋_GBK" w:hAnsi="方正仿宋_GBK" w:eastAsia="方正仿宋_GBK" w:cs="方正仿宋_GBK"/>
          <w:color w:val="FF0000"/>
        </w:rPr>
      </w:pPr>
    </w:p>
    <w:p w14:paraId="7306D573">
      <w:pPr>
        <w:rPr>
          <w:rFonts w:hint="eastAsia" w:ascii="方正仿宋_GBK" w:hAnsi="方正仿宋_GBK" w:eastAsia="方正仿宋_GBK" w:cs="方正仿宋_GBK"/>
          <w:color w:val="FF0000"/>
        </w:rPr>
      </w:pPr>
    </w:p>
    <w:p w14:paraId="339E42F5">
      <w:pPr>
        <w:rPr>
          <w:rFonts w:hint="eastAsia" w:ascii="方正仿宋_GBK" w:hAnsi="方正仿宋_GBK" w:eastAsia="方正仿宋_GBK" w:cs="方正仿宋_GBK"/>
          <w:color w:val="FF0000"/>
        </w:rPr>
      </w:pPr>
    </w:p>
    <w:p w14:paraId="0D260364">
      <w:pPr>
        <w:rPr>
          <w:rFonts w:hint="eastAsia" w:ascii="方正仿宋_GBK" w:hAnsi="方正仿宋_GBK" w:eastAsia="方正仿宋_GBK" w:cs="方正仿宋_GBK"/>
          <w:color w:val="FF0000"/>
        </w:rPr>
      </w:pPr>
    </w:p>
    <w:p w14:paraId="51542742">
      <w:pPr>
        <w:rPr>
          <w:rFonts w:hint="eastAsia" w:ascii="方正仿宋_GBK" w:hAnsi="方正仿宋_GBK" w:eastAsia="方正仿宋_GBK" w:cs="方正仿宋_GBK"/>
          <w:color w:val="FF0000"/>
        </w:rPr>
      </w:pPr>
    </w:p>
    <w:p w14:paraId="40160EC5">
      <w:pPr>
        <w:rPr>
          <w:rFonts w:hint="eastAsia" w:ascii="方正仿宋_GBK" w:hAnsi="方正仿宋_GBK" w:eastAsia="方正仿宋_GBK" w:cs="方正仿宋_GBK"/>
          <w:color w:val="FF0000"/>
        </w:rPr>
      </w:pPr>
    </w:p>
    <w:p w14:paraId="0B7C2892">
      <w:pPr>
        <w:rPr>
          <w:rFonts w:hint="eastAsia" w:ascii="方正仿宋_GBK" w:hAnsi="方正仿宋_GBK" w:eastAsia="方正仿宋_GBK" w:cs="方正仿宋_GBK"/>
          <w:color w:val="FF0000"/>
        </w:rPr>
      </w:pPr>
    </w:p>
    <w:p w14:paraId="74CDB911">
      <w:pPr>
        <w:rPr>
          <w:rFonts w:hint="eastAsia" w:ascii="方正仿宋_GBK" w:hAnsi="方正仿宋_GBK" w:eastAsia="方正仿宋_GBK" w:cs="方正仿宋_GBK"/>
          <w:color w:val="FF0000"/>
        </w:rPr>
      </w:pPr>
    </w:p>
    <w:p w14:paraId="570199F4">
      <w:pPr>
        <w:rPr>
          <w:rFonts w:hint="eastAsia" w:ascii="方正仿宋_GBK" w:hAnsi="方正仿宋_GBK" w:eastAsia="方正仿宋_GBK" w:cs="方正仿宋_GBK"/>
          <w:color w:val="FF0000"/>
        </w:rPr>
      </w:pPr>
    </w:p>
    <w:p w14:paraId="265AE5B3">
      <w:pPr>
        <w:rPr>
          <w:rFonts w:hint="eastAsia" w:ascii="方正仿宋_GBK" w:hAnsi="方正仿宋_GBK" w:eastAsia="方正仿宋_GBK" w:cs="方正仿宋_GBK"/>
          <w:color w:val="FF0000"/>
        </w:rPr>
      </w:pPr>
    </w:p>
    <w:p w14:paraId="099789CB">
      <w:pPr>
        <w:rPr>
          <w:rFonts w:hint="eastAsia" w:ascii="方正仿宋_GBK" w:hAnsi="方正仿宋_GBK" w:eastAsia="方正仿宋_GBK" w:cs="方正仿宋_GBK"/>
          <w:color w:val="FF0000"/>
        </w:rPr>
      </w:pPr>
    </w:p>
    <w:p w14:paraId="4BA26F1F">
      <w:pPr>
        <w:rPr>
          <w:rFonts w:hint="eastAsia" w:ascii="方正仿宋_GBK" w:hAnsi="方正仿宋_GBK" w:eastAsia="方正仿宋_GBK" w:cs="方正仿宋_GBK"/>
          <w:color w:val="FF0000"/>
        </w:rPr>
      </w:pPr>
    </w:p>
    <w:p w14:paraId="668EA233">
      <w:pPr>
        <w:rPr>
          <w:rFonts w:hint="eastAsia" w:ascii="方正仿宋_GBK" w:hAnsi="方正仿宋_GBK" w:eastAsia="方正仿宋_GBK" w:cs="方正仿宋_GBK"/>
          <w:color w:val="FF0000"/>
        </w:rPr>
      </w:pPr>
    </w:p>
    <w:p w14:paraId="027622DE">
      <w:pPr>
        <w:rPr>
          <w:rFonts w:hint="eastAsia" w:ascii="方正仿宋_GBK" w:hAnsi="方正仿宋_GBK" w:eastAsia="方正仿宋_GBK" w:cs="方正仿宋_GBK"/>
          <w:color w:val="FF0000"/>
        </w:rPr>
      </w:pPr>
    </w:p>
    <w:p w14:paraId="3B73771A">
      <w:pPr>
        <w:rPr>
          <w:rFonts w:hint="eastAsia" w:ascii="方正仿宋_GBK" w:hAnsi="方正仿宋_GBK" w:eastAsia="方正仿宋_GBK" w:cs="方正仿宋_GBK"/>
          <w:color w:val="FF0000"/>
        </w:rPr>
      </w:pPr>
    </w:p>
    <w:p w14:paraId="240FDBB2">
      <w:pPr>
        <w:rPr>
          <w:rFonts w:hint="eastAsia" w:ascii="方正仿宋_GBK" w:hAnsi="方正仿宋_GBK" w:eastAsia="方正仿宋_GBK" w:cs="方正仿宋_GBK"/>
          <w:color w:val="FF0000"/>
        </w:rPr>
      </w:pPr>
    </w:p>
    <w:p w14:paraId="58C91B80">
      <w:pPr>
        <w:rPr>
          <w:rFonts w:hint="eastAsia" w:ascii="方正仿宋_GBK" w:hAnsi="方正仿宋_GBK" w:eastAsia="方正仿宋_GBK" w:cs="方正仿宋_GBK"/>
          <w:color w:val="FF0000"/>
        </w:rPr>
      </w:pPr>
    </w:p>
    <w:p w14:paraId="02FE5140">
      <w:pPr>
        <w:rPr>
          <w:rFonts w:hint="eastAsia" w:ascii="方正仿宋_GBK" w:hAnsi="方正仿宋_GBK" w:eastAsia="方正仿宋_GBK" w:cs="方正仿宋_GBK"/>
          <w:color w:val="FF0000"/>
        </w:rPr>
      </w:pPr>
    </w:p>
    <w:p w14:paraId="25604732">
      <w:pPr>
        <w:rPr>
          <w:rFonts w:hint="eastAsia" w:ascii="方正仿宋_GBK" w:hAnsi="方正仿宋_GBK" w:eastAsia="方正仿宋_GBK" w:cs="方正仿宋_GBK"/>
          <w:color w:val="FF0000"/>
        </w:rPr>
      </w:pPr>
    </w:p>
    <w:p w14:paraId="4FFC7332">
      <w:pPr>
        <w:rPr>
          <w:rFonts w:hint="eastAsia" w:ascii="方正仿宋_GBK" w:hAnsi="方正仿宋_GBK" w:eastAsia="方正仿宋_GBK" w:cs="方正仿宋_GBK"/>
          <w:color w:val="FF0000"/>
        </w:rPr>
      </w:pPr>
    </w:p>
    <w:p w14:paraId="3D743181">
      <w:pPr>
        <w:rPr>
          <w:rFonts w:hint="eastAsia" w:ascii="方正仿宋_GBK" w:hAnsi="方正仿宋_GBK" w:eastAsia="方正仿宋_GBK" w:cs="方正仿宋_GBK"/>
          <w:color w:val="FF0000"/>
        </w:rPr>
      </w:pPr>
    </w:p>
    <w:p w14:paraId="40824A19">
      <w:pPr>
        <w:rPr>
          <w:rFonts w:hint="eastAsia" w:ascii="方正仿宋_GBK" w:hAnsi="方正仿宋_GBK" w:eastAsia="方正仿宋_GBK" w:cs="方正仿宋_GBK"/>
          <w:color w:val="FF0000"/>
        </w:rPr>
      </w:pPr>
    </w:p>
    <w:p w14:paraId="70B4B15A">
      <w:pPr>
        <w:rPr>
          <w:rFonts w:hint="eastAsia" w:ascii="方正仿宋_GBK" w:hAnsi="方正仿宋_GBK" w:eastAsia="方正仿宋_GBK" w:cs="方正仿宋_GBK"/>
          <w:color w:val="FF0000"/>
        </w:rPr>
      </w:pPr>
    </w:p>
    <w:p w14:paraId="7F40BCE2">
      <w:pPr>
        <w:rPr>
          <w:rFonts w:hint="eastAsia" w:ascii="方正仿宋_GBK" w:hAnsi="方正仿宋_GBK" w:eastAsia="方正仿宋_GBK" w:cs="方正仿宋_GBK"/>
          <w:color w:val="FF0000"/>
        </w:rPr>
      </w:pPr>
    </w:p>
    <w:p w14:paraId="4C509B1A">
      <w:pPr>
        <w:rPr>
          <w:rFonts w:hint="eastAsia" w:ascii="方正仿宋_GBK" w:hAnsi="方正仿宋_GBK" w:eastAsia="方正仿宋_GBK" w:cs="方正仿宋_GBK"/>
          <w:color w:val="FF0000"/>
        </w:rPr>
      </w:pPr>
    </w:p>
    <w:p w14:paraId="75DED5D8">
      <w:pPr>
        <w:rPr>
          <w:rFonts w:hint="eastAsia" w:ascii="方正仿宋_GBK" w:hAnsi="方正仿宋_GBK" w:eastAsia="方正仿宋_GBK" w:cs="方正仿宋_GBK"/>
          <w:color w:val="FF0000"/>
        </w:rPr>
      </w:pPr>
    </w:p>
    <w:p w14:paraId="06A9DBD4">
      <w:pPr>
        <w:rPr>
          <w:rFonts w:hint="eastAsia" w:ascii="方正仿宋_GBK" w:hAnsi="方正仿宋_GBK" w:eastAsia="方正仿宋_GBK" w:cs="方正仿宋_GBK"/>
          <w:color w:val="FF0000"/>
        </w:rPr>
      </w:pPr>
    </w:p>
    <w:p w14:paraId="4AC2559D">
      <w:pPr>
        <w:rPr>
          <w:rFonts w:hint="eastAsia" w:ascii="方正仿宋_GBK" w:hAnsi="方正仿宋_GBK" w:eastAsia="方正仿宋_GBK" w:cs="方正仿宋_GBK"/>
          <w:color w:val="FF0000"/>
        </w:rPr>
      </w:pPr>
    </w:p>
    <w:p w14:paraId="7DBD9315">
      <w:pPr>
        <w:rPr>
          <w:rFonts w:hint="eastAsia" w:ascii="方正仿宋_GBK" w:hAnsi="方正仿宋_GBK" w:eastAsia="方正仿宋_GBK" w:cs="方正仿宋_GBK"/>
          <w:color w:val="FF0000"/>
        </w:rPr>
      </w:pPr>
    </w:p>
    <w:p w14:paraId="133FA042">
      <w:pPr>
        <w:rPr>
          <w:rFonts w:hint="eastAsia" w:ascii="方正仿宋_GBK" w:hAnsi="方正仿宋_GBK" w:eastAsia="方正仿宋_GBK" w:cs="方正仿宋_GBK"/>
          <w:color w:val="FF0000"/>
        </w:rPr>
      </w:pPr>
    </w:p>
    <w:p w14:paraId="2E99EE66">
      <w:pPr>
        <w:rPr>
          <w:rFonts w:hint="eastAsia" w:ascii="方正仿宋_GBK" w:hAnsi="方正仿宋_GBK" w:eastAsia="方正仿宋_GBK" w:cs="方正仿宋_GBK"/>
          <w:color w:val="FF0000"/>
        </w:rPr>
      </w:pPr>
    </w:p>
    <w:p w14:paraId="6731A246">
      <w:pPr>
        <w:rPr>
          <w:rFonts w:hint="eastAsia" w:ascii="方正仿宋_GBK" w:hAnsi="方正仿宋_GBK" w:eastAsia="方正仿宋_GBK" w:cs="方正仿宋_GBK"/>
          <w:color w:val="FF0000"/>
        </w:rPr>
      </w:pPr>
    </w:p>
    <w:p w14:paraId="4FE86DC2">
      <w:pPr>
        <w:rPr>
          <w:rFonts w:hint="eastAsia" w:ascii="方正仿宋_GBK" w:hAnsi="方正仿宋_GBK" w:eastAsia="方正仿宋_GBK" w:cs="方正仿宋_GBK"/>
          <w:color w:val="FF0000"/>
        </w:rPr>
      </w:pPr>
    </w:p>
    <w:p w14:paraId="552258F9">
      <w:pPr>
        <w:numPr>
          <w:ilvl w:val="0"/>
          <w:numId w:val="6"/>
        </w:numPr>
        <w:ind w:left="1120" w:leftChars="0" w:hanging="1120" w:hangingChars="35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短视频拍摄数量承诺书（加盖公章）</w:t>
      </w:r>
    </w:p>
    <w:p w14:paraId="007A4DBF">
      <w:pPr>
        <w:numPr>
          <w:ilvl w:val="0"/>
          <w:numId w:val="0"/>
        </w:numPr>
        <w:ind w:leftChars="-350"/>
        <w:rPr>
          <w:rFonts w:hint="default" w:ascii="方正仿宋_GBK" w:hAnsi="方正仿宋_GBK" w:eastAsia="方正仿宋_GBK" w:cs="方正仿宋_GBK"/>
          <w:color w:val="FF0000"/>
          <w:lang w:val="en-US" w:eastAsia="zh-CN"/>
        </w:rPr>
      </w:pPr>
    </w:p>
    <w:p w14:paraId="4A2A9A14">
      <w:pPr>
        <w:numPr>
          <w:ilvl w:val="0"/>
          <w:numId w:val="0"/>
        </w:numPr>
        <w:ind w:leftChars="-350"/>
        <w:rPr>
          <w:rFonts w:hint="default" w:ascii="方正仿宋_GBK" w:hAnsi="方正仿宋_GBK" w:eastAsia="方正仿宋_GBK" w:cs="方正仿宋_GBK"/>
          <w:color w:val="FF0000"/>
          <w:lang w:val="en-US" w:eastAsia="zh-CN"/>
        </w:rPr>
      </w:pPr>
    </w:p>
    <w:p w14:paraId="43D9C90D">
      <w:pPr>
        <w:pStyle w:val="2"/>
        <w:spacing w:before="0" w:after="0" w:line="600" w:lineRule="exact"/>
        <w:rPr>
          <w:rFonts w:hint="eastAsia" w:ascii="方正仿宋_GBK" w:hAnsi="方正仿宋_GBK" w:eastAsia="方正仿宋_GBK" w:cs="方正仿宋_GBK"/>
          <w:color w:val="FF0000"/>
        </w:rPr>
      </w:pPr>
      <w:r>
        <w:rPr>
          <w:rFonts w:hint="eastAsia" w:ascii="方正仿宋_GBK" w:hAnsi="方正仿宋_GBK" w:eastAsia="方正仿宋_GBK" w:cs="方正仿宋_GBK"/>
          <w:color w:val="FF0000"/>
        </w:rPr>
        <w:t>（格式自拟）</w:t>
      </w:r>
    </w:p>
    <w:p w14:paraId="1F75D498">
      <w:pPr>
        <w:rPr>
          <w:rFonts w:hint="eastAsia" w:ascii="方正仿宋_GBK" w:hAnsi="方正仿宋_GBK" w:eastAsia="方正仿宋_GBK" w:cs="方正仿宋_GBK"/>
        </w:rPr>
      </w:pPr>
    </w:p>
    <w:sectPr>
      <w:footerReference r:id="rId5" w:type="default"/>
      <w:pgSz w:w="11906" w:h="16838"/>
      <w:pgMar w:top="1247" w:right="1474" w:bottom="1247" w:left="1474" w:header="851" w:footer="680" w:gutter="0"/>
      <w:pgNumType w:fmt="numberInDash"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F6B532-9162-453B-8A2C-25ECCDFED0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BB7AFA-4125-47BB-A793-D164E61911F2}"/>
  </w:font>
  <w:font w:name="方正仿宋_GBK">
    <w:panose1 w:val="02000000000000000000"/>
    <w:charset w:val="86"/>
    <w:family w:val="script"/>
    <w:pitch w:val="default"/>
    <w:sig w:usb0="A00002BF" w:usb1="38CF7CFA" w:usb2="00082016" w:usb3="00000000" w:csb0="00040001" w:csb1="00000000"/>
    <w:embedRegular r:id="rId3" w:fontKey="{3BD3A96C-03ED-4BE9-BADB-90E2DB8C6DD2}"/>
  </w:font>
  <w:font w:name="方正仿宋_GB2312">
    <w:panose1 w:val="02000000000000000000"/>
    <w:charset w:val="86"/>
    <w:family w:val="auto"/>
    <w:pitch w:val="default"/>
    <w:sig w:usb0="A00002BF" w:usb1="184F6CFA" w:usb2="00000012" w:usb3="00000000" w:csb0="00040001" w:csb1="00000000"/>
    <w:embedRegular r:id="rId4" w:fontKey="{812CBE13-08A7-42CD-8262-C5C29F2149EA}"/>
  </w:font>
  <w:font w:name="楷体">
    <w:panose1 w:val="02010609060101010101"/>
    <w:charset w:val="7A"/>
    <w:family w:val="auto"/>
    <w:pitch w:val="default"/>
    <w:sig w:usb0="800002BF" w:usb1="38CF7CFA" w:usb2="00000016" w:usb3="00000000" w:csb0="00040001" w:csb1="00000000"/>
    <w:embedRegular r:id="rId5" w:fontKey="{32305BA5-1B5C-47C4-B871-AA5CFB92D15B}"/>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A32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17491">
                          <w:pPr>
                            <w:pStyle w:val="5"/>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0E17491">
                    <w:pPr>
                      <w:pStyle w:val="5"/>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E40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583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2C954"/>
    <w:multiLevelType w:val="singleLevel"/>
    <w:tmpl w:val="A212C954"/>
    <w:lvl w:ilvl="0" w:tentative="0">
      <w:start w:val="11"/>
      <w:numFmt w:val="chineseCounting"/>
      <w:suff w:val="space"/>
      <w:lvlText w:val="第%1项"/>
      <w:lvlJc w:val="left"/>
      <w:rPr>
        <w:rFonts w:hint="eastAsia"/>
      </w:rPr>
    </w:lvl>
  </w:abstractNum>
  <w:abstractNum w:abstractNumId="1">
    <w:nsid w:val="00000002"/>
    <w:multiLevelType w:val="singleLevel"/>
    <w:tmpl w:val="00000002"/>
    <w:lvl w:ilvl="0" w:tentative="0">
      <w:start w:val="1"/>
      <w:numFmt w:val="decimal"/>
      <w:suff w:val="space"/>
      <w:lvlText w:val="%1."/>
      <w:lvlJc w:val="left"/>
      <w:pPr>
        <w:ind w:left="420"/>
      </w:pPr>
    </w:lvl>
  </w:abstractNum>
  <w:abstractNum w:abstractNumId="2">
    <w:nsid w:val="0225D707"/>
    <w:multiLevelType w:val="singleLevel"/>
    <w:tmpl w:val="0225D707"/>
    <w:lvl w:ilvl="0" w:tentative="0">
      <w:start w:val="5"/>
      <w:numFmt w:val="decimal"/>
      <w:suff w:val="nothing"/>
      <w:lvlText w:val="%1、"/>
      <w:lvlJc w:val="left"/>
    </w:lvl>
  </w:abstractNum>
  <w:abstractNum w:abstractNumId="3">
    <w:nsid w:val="25930BBD"/>
    <w:multiLevelType w:val="singleLevel"/>
    <w:tmpl w:val="25930BBD"/>
    <w:lvl w:ilvl="0" w:tentative="0">
      <w:start w:val="8"/>
      <w:numFmt w:val="chineseCounting"/>
      <w:suff w:val="space"/>
      <w:lvlText w:val="第%1项"/>
      <w:lvlJc w:val="left"/>
      <w:rPr>
        <w:rFonts w:hint="eastAsia"/>
      </w:rPr>
    </w:lvl>
  </w:abstractNum>
  <w:abstractNum w:abstractNumId="4">
    <w:nsid w:val="2FF25C84"/>
    <w:multiLevelType w:val="singleLevel"/>
    <w:tmpl w:val="2FF25C84"/>
    <w:lvl w:ilvl="0" w:tentative="0">
      <w:start w:val="11"/>
      <w:numFmt w:val="chineseCounting"/>
      <w:suff w:val="space"/>
      <w:lvlText w:val="第%1项"/>
      <w:lvlJc w:val="left"/>
      <w:rPr>
        <w:rFonts w:hint="eastAsia"/>
      </w:rPr>
    </w:lvl>
  </w:abstractNum>
  <w:abstractNum w:abstractNumId="5">
    <w:nsid w:val="7ED28BD5"/>
    <w:multiLevelType w:val="singleLevel"/>
    <w:tmpl w:val="7ED28BD5"/>
    <w:lvl w:ilvl="0" w:tentative="0">
      <w:start w:val="1"/>
      <w:numFmt w:val="chineseCounting"/>
      <w:suff w:val="space"/>
      <w:lvlText w:val="第%1项"/>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2316"/>
    <w:rsid w:val="05336E36"/>
    <w:rsid w:val="07786214"/>
    <w:rsid w:val="0A2E291A"/>
    <w:rsid w:val="0C275193"/>
    <w:rsid w:val="0E1068E9"/>
    <w:rsid w:val="0E7545B7"/>
    <w:rsid w:val="14154C79"/>
    <w:rsid w:val="17BE42F4"/>
    <w:rsid w:val="18006A06"/>
    <w:rsid w:val="1F685872"/>
    <w:rsid w:val="1FDD002D"/>
    <w:rsid w:val="27DB3472"/>
    <w:rsid w:val="2C3126FC"/>
    <w:rsid w:val="2CBF3A4C"/>
    <w:rsid w:val="316C7DDC"/>
    <w:rsid w:val="34143104"/>
    <w:rsid w:val="347D0B55"/>
    <w:rsid w:val="39187037"/>
    <w:rsid w:val="3B9926D8"/>
    <w:rsid w:val="3CB5751C"/>
    <w:rsid w:val="3ED6250C"/>
    <w:rsid w:val="41267268"/>
    <w:rsid w:val="55855965"/>
    <w:rsid w:val="58EB2C25"/>
    <w:rsid w:val="59706CA1"/>
    <w:rsid w:val="598E0A6A"/>
    <w:rsid w:val="59DF7699"/>
    <w:rsid w:val="5F4D13BC"/>
    <w:rsid w:val="60DD28AD"/>
    <w:rsid w:val="62BD23DE"/>
    <w:rsid w:val="630E6A00"/>
    <w:rsid w:val="67550DE2"/>
    <w:rsid w:val="67742316"/>
    <w:rsid w:val="68890EDA"/>
    <w:rsid w:val="71E95F4E"/>
    <w:rsid w:val="77E0528E"/>
    <w:rsid w:val="7D43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Plain Text"/>
    <w:basedOn w:val="1"/>
    <w:qFormat/>
    <w:uiPriority w:val="0"/>
    <w:pPr>
      <w:adjustRightInd w:val="0"/>
      <w:snapToGrid w:val="0"/>
      <w:spacing w:line="360" w:lineRule="auto"/>
    </w:pPr>
    <w:rPr>
      <w:rFonts w:ascii="宋体" w:hAnsi="Courier New"/>
      <w:sz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jc w:val="both"/>
    </w:pPr>
    <w:rPr>
      <w:rFonts w:ascii="方正仿宋_GBK" w:hAnsi="方正仿宋_GBK" w:eastAsia="方正仿宋_GBK" w:cs="方正仿宋_GBK"/>
      <w:color w:val="000000"/>
      <w:sz w:val="24"/>
      <w:szCs w:val="24"/>
      <w:lang w:val="en-US" w:eastAsia="zh-CN" w:bidi="ar-SA"/>
    </w:rPr>
  </w:style>
  <w:style w:type="paragraph" w:customStyle="1" w:styleId="12">
    <w:name w:val="_Style 4"/>
    <w:basedOn w:val="1"/>
    <w:next w:val="1"/>
    <w:qFormat/>
    <w:uiPriority w:val="0"/>
    <w:pPr>
      <w:spacing w:line="300" w:lineRule="exact"/>
    </w:pPr>
    <w:rPr>
      <w:rFonts w:ascii="Times New Roman" w:hAnsi="Times New Roman" w:eastAsia="宋体" w:cs="Times New Roman"/>
    </w:rPr>
  </w:style>
  <w:style w:type="paragraph" w:customStyle="1" w:styleId="13">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4894</Words>
  <Characters>5085</Characters>
  <Lines>0</Lines>
  <Paragraphs>0</Paragraphs>
  <TotalTime>0</TotalTime>
  <ScaleCrop>false</ScaleCrop>
  <LinksUpToDate>false</LinksUpToDate>
  <CharactersWithSpaces>5812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2025-10-09T02:23:00Z</dcterms:created>
  <dc:creator>白马银枪梅子酒</dc:creator>
  <cp:lastModifiedBy> MSY</cp:lastModifiedBy>
  <cp:lastPrinted>2025-10-30T15:16:00Z</cp:lastPrinted>
  <dcterms:modified xsi:type="dcterms:W3CDTF">2025-10-31T01:56:53Z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6659371C1C884BF887F39C7AB355181B_13</vt:lpwstr>
  </property>
  <property fmtid="{D5CDD505-2E9C-101B-9397-08002B2CF9AE}" pid="4" name="KSOTemplateDocerSaveRecord">
    <vt:lpwstr>eyJoZGlkIjoiMDVhNTczZWJlZjY3MDNjMmVjMTY3OWJiYmZkMTk5YWQiLCJ1c2VySWQiOiIyOTQ4MTgyNTMifQ==</vt:lpwstr>
  </property>
</Properties>
</file>